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1CD" w:rsidRDefault="00FA61CD" w:rsidP="00FA61CD">
      <w:r>
        <w:tab/>
      </w:r>
      <w:r>
        <w:tab/>
      </w:r>
    </w:p>
    <w:p w:rsidR="00FA61CD" w:rsidRPr="00FA61CD" w:rsidRDefault="00FA61CD" w:rsidP="00FA61CD">
      <w:pPr>
        <w:jc w:val="right"/>
        <w:rPr>
          <w:rFonts w:ascii="Times New Roman" w:hAnsi="Times New Roman" w:cs="Times New Roman"/>
          <w:sz w:val="24"/>
          <w:szCs w:val="24"/>
        </w:rPr>
      </w:pPr>
      <w:r w:rsidRPr="00FA61CD">
        <w:rPr>
          <w:rFonts w:ascii="Times New Roman" w:hAnsi="Times New Roman" w:cs="Times New Roman"/>
          <w:sz w:val="24"/>
          <w:szCs w:val="24"/>
        </w:rPr>
        <w:t>Приложение</w:t>
      </w:r>
    </w:p>
    <w:p w:rsidR="00FA61CD" w:rsidRPr="00FA61CD" w:rsidRDefault="00FA61CD" w:rsidP="00FA61CD">
      <w:pPr>
        <w:jc w:val="right"/>
        <w:rPr>
          <w:rFonts w:ascii="Times New Roman" w:hAnsi="Times New Roman" w:cs="Times New Roman"/>
          <w:sz w:val="24"/>
          <w:szCs w:val="24"/>
        </w:rPr>
      </w:pPr>
      <w:r w:rsidRPr="00FA61CD">
        <w:rPr>
          <w:rFonts w:ascii="Times New Roman" w:hAnsi="Times New Roman" w:cs="Times New Roman"/>
          <w:sz w:val="24"/>
          <w:szCs w:val="24"/>
        </w:rPr>
        <w:t xml:space="preserve">к письму министерства культуры Самарской области </w:t>
      </w:r>
    </w:p>
    <w:p w:rsidR="00FA61CD" w:rsidRPr="00FA61CD" w:rsidRDefault="00FA61CD" w:rsidP="00FA61CD">
      <w:pPr>
        <w:jc w:val="right"/>
        <w:rPr>
          <w:rFonts w:ascii="Times New Roman" w:hAnsi="Times New Roman" w:cs="Times New Roman"/>
          <w:sz w:val="24"/>
          <w:szCs w:val="24"/>
        </w:rPr>
      </w:pPr>
      <w:r w:rsidRPr="00FA61CD">
        <w:rPr>
          <w:rFonts w:ascii="Times New Roman" w:hAnsi="Times New Roman" w:cs="Times New Roman"/>
          <w:sz w:val="24"/>
          <w:szCs w:val="24"/>
        </w:rPr>
        <w:t>от</w:t>
      </w:r>
      <w:r w:rsidR="00473002">
        <w:rPr>
          <w:rFonts w:ascii="Times New Roman" w:hAnsi="Times New Roman" w:cs="Times New Roman"/>
          <w:sz w:val="24"/>
          <w:szCs w:val="24"/>
        </w:rPr>
        <w:t xml:space="preserve"> 17 января 2024 г.</w:t>
      </w:r>
      <w:r w:rsidRPr="00FA61CD">
        <w:rPr>
          <w:rFonts w:ascii="Times New Roman" w:hAnsi="Times New Roman" w:cs="Times New Roman"/>
          <w:sz w:val="24"/>
          <w:szCs w:val="24"/>
        </w:rPr>
        <w:t xml:space="preserve"> №</w:t>
      </w:r>
      <w:r w:rsidR="00473002">
        <w:rPr>
          <w:rFonts w:ascii="Times New Roman" w:hAnsi="Times New Roman" w:cs="Times New Roman"/>
          <w:sz w:val="24"/>
          <w:szCs w:val="24"/>
        </w:rPr>
        <w:t xml:space="preserve"> МК 12/55</w:t>
      </w:r>
    </w:p>
    <w:p w:rsidR="00FA61CD" w:rsidRPr="00FA61CD" w:rsidRDefault="00FA61CD" w:rsidP="008C2FA0">
      <w:pPr>
        <w:jc w:val="right"/>
        <w:rPr>
          <w:rFonts w:ascii="Times New Roman" w:hAnsi="Times New Roman" w:cs="Times New Roman"/>
          <w:sz w:val="24"/>
          <w:szCs w:val="24"/>
        </w:rPr>
      </w:pPr>
      <w:r w:rsidRPr="00FA61CD">
        <w:rPr>
          <w:rFonts w:ascii="Times New Roman" w:hAnsi="Times New Roman" w:cs="Times New Roman"/>
          <w:sz w:val="24"/>
          <w:szCs w:val="24"/>
        </w:rPr>
        <w:t>УТВЕРЖДАЮ</w:t>
      </w:r>
    </w:p>
    <w:p w:rsidR="00FA61CD" w:rsidRPr="00FA61CD" w:rsidRDefault="00FA61CD" w:rsidP="00FA61CD">
      <w:pPr>
        <w:jc w:val="right"/>
        <w:rPr>
          <w:rFonts w:ascii="Times New Roman" w:hAnsi="Times New Roman" w:cs="Times New Roman"/>
          <w:sz w:val="24"/>
          <w:szCs w:val="24"/>
        </w:rPr>
      </w:pPr>
      <w:r w:rsidRPr="00FA61CD">
        <w:rPr>
          <w:rFonts w:ascii="Times New Roman" w:hAnsi="Times New Roman" w:cs="Times New Roman"/>
          <w:sz w:val="24"/>
          <w:szCs w:val="24"/>
        </w:rPr>
        <w:t xml:space="preserve">______________________ </w:t>
      </w:r>
      <w:proofErr w:type="spellStart"/>
      <w:r w:rsidRPr="00FA61CD">
        <w:rPr>
          <w:rFonts w:ascii="Times New Roman" w:hAnsi="Times New Roman" w:cs="Times New Roman"/>
          <w:sz w:val="24"/>
          <w:szCs w:val="24"/>
        </w:rPr>
        <w:t>Сычук</w:t>
      </w:r>
      <w:proofErr w:type="spellEnd"/>
      <w:r w:rsidRPr="00FA61CD">
        <w:rPr>
          <w:rFonts w:ascii="Times New Roman" w:hAnsi="Times New Roman" w:cs="Times New Roman"/>
          <w:sz w:val="24"/>
          <w:szCs w:val="24"/>
        </w:rPr>
        <w:t xml:space="preserve"> Л.А., директор МАУК «</w:t>
      </w:r>
      <w:proofErr w:type="gramStart"/>
      <w:r w:rsidRPr="00FA61CD">
        <w:rPr>
          <w:rFonts w:ascii="Times New Roman" w:hAnsi="Times New Roman" w:cs="Times New Roman"/>
          <w:sz w:val="24"/>
          <w:szCs w:val="24"/>
        </w:rPr>
        <w:t>МКДЦ»  м.</w:t>
      </w:r>
      <w:proofErr w:type="gramEnd"/>
      <w:r w:rsidR="008C2FA0">
        <w:rPr>
          <w:rFonts w:ascii="Times New Roman" w:hAnsi="Times New Roman" w:cs="Times New Roman"/>
          <w:sz w:val="24"/>
          <w:szCs w:val="24"/>
        </w:rPr>
        <w:t xml:space="preserve"> </w:t>
      </w:r>
      <w:r w:rsidRPr="00FA61CD">
        <w:rPr>
          <w:rFonts w:ascii="Times New Roman" w:hAnsi="Times New Roman" w:cs="Times New Roman"/>
          <w:sz w:val="24"/>
          <w:szCs w:val="24"/>
        </w:rPr>
        <w:t>р. Сергиевский</w:t>
      </w:r>
    </w:p>
    <w:p w:rsidR="00FA61CD" w:rsidRPr="00FA61CD" w:rsidRDefault="00FA61CD" w:rsidP="00FA61CD">
      <w:pPr>
        <w:jc w:val="center"/>
        <w:rPr>
          <w:rFonts w:ascii="Times New Roman" w:hAnsi="Times New Roman" w:cs="Times New Roman"/>
          <w:sz w:val="24"/>
          <w:szCs w:val="24"/>
        </w:rPr>
      </w:pPr>
      <w:r w:rsidRPr="00FA61CD">
        <w:rPr>
          <w:rFonts w:ascii="Times New Roman" w:hAnsi="Times New Roman" w:cs="Times New Roman"/>
          <w:sz w:val="24"/>
          <w:szCs w:val="24"/>
        </w:rPr>
        <w:t>подпись</w:t>
      </w:r>
    </w:p>
    <w:p w:rsidR="00FA61CD" w:rsidRPr="00FA61CD" w:rsidRDefault="00FA61CD" w:rsidP="008C2FA0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A61CD">
        <w:rPr>
          <w:rFonts w:ascii="Times New Roman" w:hAnsi="Times New Roman" w:cs="Times New Roman"/>
          <w:sz w:val="24"/>
          <w:szCs w:val="24"/>
        </w:rPr>
        <w:t>«</w:t>
      </w:r>
      <w:r w:rsidR="008C2FA0">
        <w:rPr>
          <w:rFonts w:ascii="Times New Roman" w:hAnsi="Times New Roman" w:cs="Times New Roman"/>
          <w:sz w:val="24"/>
          <w:szCs w:val="24"/>
        </w:rPr>
        <w:t>__22__» ____января________</w:t>
      </w:r>
      <w:r w:rsidRPr="00FA61CD">
        <w:rPr>
          <w:rFonts w:ascii="Times New Roman" w:hAnsi="Times New Roman" w:cs="Times New Roman"/>
          <w:sz w:val="24"/>
          <w:szCs w:val="24"/>
        </w:rPr>
        <w:t xml:space="preserve"> 2024 г.</w:t>
      </w:r>
    </w:p>
    <w:p w:rsidR="00FA61CD" w:rsidRPr="00FA61CD" w:rsidRDefault="00FA61CD" w:rsidP="00FA61CD">
      <w:pPr>
        <w:jc w:val="center"/>
        <w:rPr>
          <w:rFonts w:ascii="Times New Roman" w:hAnsi="Times New Roman" w:cs="Times New Roman"/>
          <w:sz w:val="24"/>
          <w:szCs w:val="24"/>
        </w:rPr>
      </w:pPr>
      <w:r w:rsidRPr="00FA61CD">
        <w:rPr>
          <w:rFonts w:ascii="Times New Roman" w:hAnsi="Times New Roman" w:cs="Times New Roman"/>
          <w:sz w:val="24"/>
          <w:szCs w:val="24"/>
        </w:rPr>
        <w:t>П Л А Н</w:t>
      </w:r>
    </w:p>
    <w:p w:rsidR="00FA61CD" w:rsidRPr="00FA61CD" w:rsidRDefault="00FA61CD" w:rsidP="00FA61CD">
      <w:pPr>
        <w:jc w:val="center"/>
        <w:rPr>
          <w:rFonts w:ascii="Times New Roman" w:hAnsi="Times New Roman" w:cs="Times New Roman"/>
          <w:sz w:val="24"/>
          <w:szCs w:val="24"/>
        </w:rPr>
      </w:pPr>
      <w:r w:rsidRPr="00FA61CD">
        <w:rPr>
          <w:rFonts w:ascii="Times New Roman" w:hAnsi="Times New Roman" w:cs="Times New Roman"/>
          <w:sz w:val="24"/>
          <w:szCs w:val="24"/>
          <w:u w:val="single"/>
        </w:rPr>
        <w:t>МАУК «</w:t>
      </w:r>
      <w:proofErr w:type="spellStart"/>
      <w:r w:rsidRPr="00FA61CD">
        <w:rPr>
          <w:rFonts w:ascii="Times New Roman" w:hAnsi="Times New Roman" w:cs="Times New Roman"/>
          <w:sz w:val="24"/>
          <w:szCs w:val="24"/>
          <w:u w:val="single"/>
        </w:rPr>
        <w:t>Межпоселенческий</w:t>
      </w:r>
      <w:proofErr w:type="spellEnd"/>
      <w:r w:rsidRPr="00FA61CD">
        <w:rPr>
          <w:rFonts w:ascii="Times New Roman" w:hAnsi="Times New Roman" w:cs="Times New Roman"/>
          <w:sz w:val="24"/>
          <w:szCs w:val="24"/>
          <w:u w:val="single"/>
        </w:rPr>
        <w:t xml:space="preserve"> культурно- досуговый центр» муниципального района Сергиевский                                                                </w:t>
      </w:r>
      <w:proofErr w:type="gramStart"/>
      <w:r w:rsidRPr="00FA61C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FA61C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A61CD">
        <w:rPr>
          <w:rFonts w:ascii="Times New Roman" w:hAnsi="Times New Roman" w:cs="Times New Roman"/>
          <w:sz w:val="24"/>
          <w:szCs w:val="24"/>
        </w:rPr>
        <w:t>наименование учреждения)</w:t>
      </w:r>
    </w:p>
    <w:p w:rsidR="00FA61CD" w:rsidRDefault="000A7684" w:rsidP="00FA61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1934844</wp:posOffset>
                </wp:positionV>
                <wp:extent cx="9258300" cy="371475"/>
                <wp:effectExtent l="0" t="0" r="19050" b="190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7684" w:rsidRPr="000A7684" w:rsidRDefault="000A7684" w:rsidP="000A76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A7684">
                              <w:rPr>
                                <w:rFonts w:ascii="Times New Roman" w:hAnsi="Times New Roman" w:cs="Times New Roman"/>
                                <w:b/>
                              </w:rPr>
                              <w:t>1. ОТКРЫТОСТЬ И ДОСТУПНОСТЬ ИНФОРМАЦИИ ОБ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.45pt;margin-top:152.35pt;width:729pt;height:2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" fillcolor="white [3201]" strokeweight=".5pt">
                <v:textbox>
                  <w:txbxContent>
                    <w:p w:rsidR="000A7684" w:rsidRPr="000A7684" w:rsidRDefault="000A7684" w:rsidP="000A768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A7684">
                        <w:rPr>
                          <w:rFonts w:ascii="Times New Roman" w:hAnsi="Times New Roman" w:cs="Times New Roman"/>
                          <w:b/>
                        </w:rPr>
                        <w:t>1. ОТКРЫТОСТЬ И ДОСТУПНОСТЬ ИНФОРМАЦИИ ОБ ОРГАНИЗАЦИИ</w:t>
                      </w:r>
                    </w:p>
                  </w:txbxContent>
                </v:textbox>
              </v:shape>
            </w:pict>
          </mc:Fallback>
        </mc:AlternateContent>
      </w:r>
      <w:r w:rsidR="00FA61CD" w:rsidRPr="00FA61CD">
        <w:rPr>
          <w:rFonts w:ascii="Times New Roman" w:hAnsi="Times New Roman" w:cs="Times New Roman"/>
          <w:sz w:val="24"/>
          <w:szCs w:val="24"/>
        </w:rPr>
        <w:t>по устранению недостатков, выявленных в ходе проведения независимой оценки качества условий оказания услуг в 2023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98"/>
        <w:gridCol w:w="2509"/>
        <w:gridCol w:w="1435"/>
        <w:gridCol w:w="1670"/>
        <w:gridCol w:w="4522"/>
        <w:gridCol w:w="1426"/>
      </w:tblGrid>
      <w:tr w:rsidR="009E3A49" w:rsidTr="00995C8E">
        <w:tc>
          <w:tcPr>
            <w:tcW w:w="2998" w:type="dxa"/>
          </w:tcPr>
          <w:p w:rsidR="00FA61CD" w:rsidRDefault="00FA61CD" w:rsidP="00FA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59">
              <w:rPr>
                <w:rFonts w:ascii="Times New Roman" w:hAnsi="Times New Roman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509" w:type="dxa"/>
          </w:tcPr>
          <w:p w:rsidR="00FA61CD" w:rsidRDefault="00FA61CD" w:rsidP="00FA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59">
              <w:rPr>
                <w:rFonts w:ascii="Times New Roman" w:hAnsi="Times New Roman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435" w:type="dxa"/>
          </w:tcPr>
          <w:p w:rsidR="00FA61CD" w:rsidRDefault="00FA61CD" w:rsidP="00FA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59">
              <w:rPr>
                <w:rFonts w:ascii="Times New Roman" w:hAnsi="Times New Roman"/>
              </w:rPr>
              <w:t xml:space="preserve">Плановый срок </w:t>
            </w:r>
            <w:r w:rsidRPr="00AF2559">
              <w:rPr>
                <w:rFonts w:ascii="Times New Roman" w:hAnsi="Times New Roman"/>
              </w:rPr>
              <w:br/>
              <w:t>реализации мероприятия</w:t>
            </w:r>
          </w:p>
        </w:tc>
        <w:tc>
          <w:tcPr>
            <w:tcW w:w="2976" w:type="dxa"/>
          </w:tcPr>
          <w:p w:rsidR="00FA61CD" w:rsidRDefault="00FA61CD" w:rsidP="00FA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59">
              <w:rPr>
                <w:rFonts w:ascii="Times New Roman" w:hAnsi="Times New Roman"/>
              </w:rPr>
              <w:t xml:space="preserve">Ответственный </w:t>
            </w:r>
            <w:r w:rsidRPr="00AF2559">
              <w:rPr>
                <w:rFonts w:ascii="Times New Roman" w:hAnsi="Times New Roman"/>
              </w:rPr>
              <w:br/>
              <w:t xml:space="preserve">исполнитель </w:t>
            </w:r>
            <w:r w:rsidRPr="00AF2559">
              <w:rPr>
                <w:rFonts w:ascii="Times New Roman" w:hAnsi="Times New Roman"/>
              </w:rPr>
              <w:br/>
              <w:t xml:space="preserve">(с указанием </w:t>
            </w:r>
            <w:r w:rsidRPr="00AF2559">
              <w:rPr>
                <w:rFonts w:ascii="Times New Roman" w:hAnsi="Times New Roman"/>
              </w:rPr>
              <w:br/>
              <w:t xml:space="preserve">фамилии, имени, </w:t>
            </w:r>
            <w:r w:rsidRPr="00AF2559">
              <w:rPr>
                <w:rFonts w:ascii="Times New Roman" w:hAnsi="Times New Roman"/>
              </w:rPr>
              <w:br/>
              <w:t>отчества и должности)</w:t>
            </w:r>
          </w:p>
        </w:tc>
        <w:tc>
          <w:tcPr>
            <w:tcW w:w="3216" w:type="dxa"/>
          </w:tcPr>
          <w:p w:rsidR="00FA61CD" w:rsidRPr="00FA61CD" w:rsidRDefault="00FA61CD" w:rsidP="00FA6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1CD" w:rsidRPr="00FA61CD" w:rsidRDefault="00FA61CD" w:rsidP="00FA6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1CD" w:rsidRPr="00FA61CD" w:rsidRDefault="00FA61CD" w:rsidP="00FA6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1CD" w:rsidRPr="00FA61CD" w:rsidRDefault="00FA61CD" w:rsidP="00FA6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1CD" w:rsidRPr="00FA61CD" w:rsidRDefault="00FA61CD" w:rsidP="000A76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реализованные меры по устранению</w:t>
            </w:r>
          </w:p>
          <w:p w:rsidR="00FA61CD" w:rsidRPr="00FA61CD" w:rsidRDefault="00FA61CD" w:rsidP="00FA6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выявленных недостатков</w:t>
            </w:r>
          </w:p>
        </w:tc>
        <w:tc>
          <w:tcPr>
            <w:tcW w:w="1426" w:type="dxa"/>
          </w:tcPr>
          <w:p w:rsidR="00FA61CD" w:rsidRDefault="00995C8E" w:rsidP="00FA61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B30A03" wp14:editId="2493E989">
                      <wp:simplePos x="0" y="0"/>
                      <wp:positionH relativeFrom="column">
                        <wp:posOffset>-2940684</wp:posOffset>
                      </wp:positionH>
                      <wp:positionV relativeFrom="paragraph">
                        <wp:posOffset>9525</wp:posOffset>
                      </wp:positionV>
                      <wp:extent cx="3714750" cy="352425"/>
                      <wp:effectExtent l="0" t="0" r="0" b="9525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A61CD" w:rsidRDefault="00FA61CD" w:rsidP="00FA61CD">
                                  <w:pPr>
                                    <w:jc w:val="center"/>
                                  </w:pPr>
                                  <w:r w:rsidRPr="00FA61CD">
                                    <w:t>Сведения о ходе реализации мероприятия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B30A03" id="Надпись 1" o:spid="_x0000_s1027" type="#_x0000_t202" style="position:absolute;left:0;text-align:left;margin-left:-231.55pt;margin-top:.75pt;width:292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" fillcolor="white [3201]" stroked="f" strokeweight=".5pt">
                      <v:textbox>
                        <w:txbxContent>
                          <w:p w:rsidR="00FA61CD" w:rsidRDefault="00FA61CD" w:rsidP="00FA61CD">
                            <w:pPr>
                              <w:jc w:val="center"/>
                            </w:pPr>
                            <w:r w:rsidRPr="00FA61CD">
                              <w:t>Сведения о ходе реализации мероприятия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2FA0" w:rsidRPr="00FA61C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28F99E" wp14:editId="0EFCD4AE">
                      <wp:simplePos x="0" y="0"/>
                      <wp:positionH relativeFrom="column">
                        <wp:posOffset>-2941955</wp:posOffset>
                      </wp:positionH>
                      <wp:positionV relativeFrom="paragraph">
                        <wp:posOffset>361315</wp:posOffset>
                      </wp:positionV>
                      <wp:extent cx="3800475" cy="0"/>
                      <wp:effectExtent l="0" t="0" r="2857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00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74B2115" id="Прямая соединительная линия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1.65pt,28.45pt" to="67.6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FA61CD" w:rsidRDefault="00FA61CD" w:rsidP="00FA61CD">
            <w:pPr>
              <w:jc w:val="center"/>
              <w:rPr>
                <w:rFonts w:ascii="Times New Roman" w:hAnsi="Times New Roman"/>
              </w:rPr>
            </w:pPr>
          </w:p>
          <w:p w:rsidR="00FA61CD" w:rsidRDefault="00FA61CD" w:rsidP="00FA61CD">
            <w:pPr>
              <w:jc w:val="center"/>
              <w:rPr>
                <w:rFonts w:ascii="Times New Roman" w:hAnsi="Times New Roman"/>
              </w:rPr>
            </w:pPr>
          </w:p>
          <w:p w:rsidR="00FA61CD" w:rsidRDefault="00FA61CD" w:rsidP="00FA61CD">
            <w:pPr>
              <w:jc w:val="center"/>
              <w:rPr>
                <w:rFonts w:ascii="Times New Roman" w:hAnsi="Times New Roman"/>
              </w:rPr>
            </w:pPr>
          </w:p>
          <w:p w:rsidR="000A7684" w:rsidRDefault="000A7684" w:rsidP="00FA61CD">
            <w:pPr>
              <w:rPr>
                <w:rFonts w:ascii="Times New Roman" w:hAnsi="Times New Roman"/>
              </w:rPr>
            </w:pPr>
          </w:p>
          <w:p w:rsidR="00FA61CD" w:rsidRDefault="00FA61CD" w:rsidP="00FA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59">
              <w:rPr>
                <w:rFonts w:ascii="Times New Roman" w:hAnsi="Times New Roman"/>
              </w:rPr>
              <w:t xml:space="preserve">фактический срок </w:t>
            </w:r>
            <w:r w:rsidRPr="00AF2559">
              <w:rPr>
                <w:rFonts w:ascii="Times New Roman" w:hAnsi="Times New Roman"/>
              </w:rPr>
              <w:br/>
              <w:t>реализации</w:t>
            </w:r>
          </w:p>
        </w:tc>
      </w:tr>
      <w:tr w:rsidR="009E3A49" w:rsidTr="00995C8E">
        <w:tc>
          <w:tcPr>
            <w:tcW w:w="2998" w:type="dxa"/>
          </w:tcPr>
          <w:p w:rsidR="000A7684" w:rsidRPr="00AF2559" w:rsidRDefault="000A7684" w:rsidP="00FA61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9" w:type="dxa"/>
          </w:tcPr>
          <w:p w:rsidR="000A7684" w:rsidRPr="00AF2559" w:rsidRDefault="000A7684" w:rsidP="00FA61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</w:tcPr>
          <w:p w:rsidR="000A7684" w:rsidRPr="00AF2559" w:rsidRDefault="000A7684" w:rsidP="00FA61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0A7684" w:rsidRPr="00AF2559" w:rsidRDefault="000A7684" w:rsidP="00FA61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16" w:type="dxa"/>
          </w:tcPr>
          <w:p w:rsidR="000A7684" w:rsidRPr="00FA61CD" w:rsidRDefault="000A7684" w:rsidP="00FA6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6" w:type="dxa"/>
          </w:tcPr>
          <w:p w:rsidR="000A7684" w:rsidRDefault="000A7684" w:rsidP="00FA61C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E3A49" w:rsidTr="00995C8E">
        <w:tc>
          <w:tcPr>
            <w:tcW w:w="2998" w:type="dxa"/>
          </w:tcPr>
          <w:p w:rsidR="00FA61CD" w:rsidRPr="00AF2559" w:rsidRDefault="000A7684" w:rsidP="00FA61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1.1.  Соответствие информации о деятельности организации, размещенной на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информационных стендах в помещении и на территории организации</w:t>
            </w:r>
          </w:p>
        </w:tc>
        <w:tc>
          <w:tcPr>
            <w:tcW w:w="2509" w:type="dxa"/>
          </w:tcPr>
          <w:p w:rsidR="000A7684" w:rsidRDefault="000A7684" w:rsidP="00FA61CD">
            <w:pPr>
              <w:jc w:val="center"/>
              <w:rPr>
                <w:rFonts w:ascii="Times New Roman" w:hAnsi="Times New Roman"/>
              </w:rPr>
            </w:pPr>
          </w:p>
          <w:p w:rsidR="000A7684" w:rsidRDefault="000A7684" w:rsidP="00FA61CD">
            <w:pPr>
              <w:jc w:val="center"/>
              <w:rPr>
                <w:rFonts w:ascii="Times New Roman" w:hAnsi="Times New Roman"/>
              </w:rPr>
            </w:pPr>
          </w:p>
          <w:p w:rsidR="00FA61CD" w:rsidRPr="00AF2559" w:rsidRDefault="000A7684" w:rsidP="00FA61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Недостатки не выявлены</w:t>
            </w:r>
          </w:p>
        </w:tc>
        <w:tc>
          <w:tcPr>
            <w:tcW w:w="1435" w:type="dxa"/>
          </w:tcPr>
          <w:p w:rsidR="000A7684" w:rsidRDefault="000A7684" w:rsidP="00FA61CD">
            <w:pPr>
              <w:jc w:val="center"/>
              <w:rPr>
                <w:rFonts w:ascii="Times New Roman" w:hAnsi="Times New Roman"/>
              </w:rPr>
            </w:pPr>
          </w:p>
          <w:p w:rsidR="000A7684" w:rsidRDefault="000A7684" w:rsidP="00FA61CD">
            <w:pPr>
              <w:jc w:val="center"/>
              <w:rPr>
                <w:rFonts w:ascii="Times New Roman" w:hAnsi="Times New Roman"/>
              </w:rPr>
            </w:pPr>
          </w:p>
          <w:p w:rsidR="00FA61CD" w:rsidRPr="00AF2559" w:rsidRDefault="000A7684" w:rsidP="00FA61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2976" w:type="dxa"/>
          </w:tcPr>
          <w:p w:rsidR="004D2FF0" w:rsidRDefault="004D2FF0" w:rsidP="00FA61CD">
            <w:pPr>
              <w:jc w:val="center"/>
              <w:rPr>
                <w:rFonts w:ascii="Times New Roman" w:hAnsi="Times New Roman"/>
              </w:rPr>
            </w:pPr>
          </w:p>
          <w:p w:rsidR="004D2FF0" w:rsidRDefault="004D2FF0" w:rsidP="00FA61CD">
            <w:pPr>
              <w:jc w:val="center"/>
              <w:rPr>
                <w:rFonts w:ascii="Times New Roman" w:hAnsi="Times New Roman"/>
              </w:rPr>
            </w:pPr>
          </w:p>
          <w:p w:rsidR="00FA61CD" w:rsidRPr="00AF2559" w:rsidRDefault="004D2FF0" w:rsidP="00FA61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Петрова А.И. – заведующая методическим отделом</w:t>
            </w:r>
          </w:p>
        </w:tc>
        <w:tc>
          <w:tcPr>
            <w:tcW w:w="3216" w:type="dxa"/>
          </w:tcPr>
          <w:p w:rsidR="004D2FF0" w:rsidRDefault="004D2FF0" w:rsidP="00FA6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2FF0" w:rsidRDefault="004D2FF0" w:rsidP="00FA6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1CD" w:rsidRPr="00FA61CD" w:rsidRDefault="004D2FF0" w:rsidP="00FA6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FA61CD" w:rsidRDefault="00FA61CD" w:rsidP="00FA61C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D2FF0" w:rsidRDefault="004D2FF0" w:rsidP="00FA61C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D2FF0" w:rsidRDefault="004D2FF0" w:rsidP="00FA61C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9E3A49" w:rsidTr="00995C8E">
        <w:tc>
          <w:tcPr>
            <w:tcW w:w="2998" w:type="dxa"/>
          </w:tcPr>
          <w:p w:rsidR="000A7684" w:rsidRDefault="004D2FF0" w:rsidP="00FA61CD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D2FF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1.2. Соответствие информации о деятельности организации, размещенной на официальном сайте организации в сети «Интернет»</w:t>
            </w:r>
          </w:p>
        </w:tc>
        <w:tc>
          <w:tcPr>
            <w:tcW w:w="2509" w:type="dxa"/>
          </w:tcPr>
          <w:p w:rsidR="004D2FF0" w:rsidRPr="004D2FF0" w:rsidRDefault="004D2FF0" w:rsidP="00023922">
            <w:pPr>
              <w:jc w:val="center"/>
              <w:rPr>
                <w:rFonts w:ascii="Times New Roman" w:hAnsi="Times New Roman"/>
              </w:rPr>
            </w:pPr>
            <w:r w:rsidRPr="004D2FF0">
              <w:rPr>
                <w:rFonts w:ascii="Times New Roman" w:hAnsi="Times New Roman"/>
              </w:rPr>
              <w:t>Необходимо обеспечить размещение на сайте следующих документов:</w:t>
            </w:r>
          </w:p>
          <w:p w:rsidR="004D2FF0" w:rsidRPr="004D2FF0" w:rsidRDefault="004D2FF0" w:rsidP="004D2FF0">
            <w:pPr>
              <w:jc w:val="center"/>
              <w:rPr>
                <w:rFonts w:ascii="Times New Roman" w:hAnsi="Times New Roman"/>
              </w:rPr>
            </w:pPr>
            <w:r w:rsidRPr="004D2FF0">
              <w:rPr>
                <w:rFonts w:ascii="Times New Roman" w:hAnsi="Times New Roman"/>
              </w:rPr>
              <w:t>- Режим (время), график (дни) работы</w:t>
            </w:r>
          </w:p>
          <w:p w:rsidR="000A7684" w:rsidRPr="00AF2559" w:rsidRDefault="004D2FF0" w:rsidP="004D2FF0">
            <w:pPr>
              <w:jc w:val="center"/>
              <w:rPr>
                <w:rFonts w:ascii="Times New Roman" w:hAnsi="Times New Roman"/>
              </w:rPr>
            </w:pPr>
            <w:r w:rsidRPr="004D2FF0">
              <w:rPr>
                <w:rFonts w:ascii="Times New Roman" w:hAnsi="Times New Roman"/>
              </w:rPr>
              <w:t>- 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1435" w:type="dxa"/>
          </w:tcPr>
          <w:p w:rsidR="004D2FF0" w:rsidRPr="00AF2559" w:rsidRDefault="004D2FF0" w:rsidP="000239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года</w:t>
            </w:r>
          </w:p>
        </w:tc>
        <w:tc>
          <w:tcPr>
            <w:tcW w:w="2976" w:type="dxa"/>
          </w:tcPr>
          <w:p w:rsidR="004D2FF0" w:rsidRDefault="004D2FF0" w:rsidP="0002392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Белодедова</w:t>
            </w:r>
            <w:proofErr w:type="spellEnd"/>
            <w:r>
              <w:rPr>
                <w:rFonts w:ascii="Times New Roman" w:hAnsi="Times New Roman"/>
              </w:rPr>
              <w:t xml:space="preserve"> С.А.- методист</w:t>
            </w:r>
          </w:p>
          <w:p w:rsidR="00471258" w:rsidRDefault="00471258" w:rsidP="00023922">
            <w:pPr>
              <w:jc w:val="center"/>
              <w:rPr>
                <w:rFonts w:ascii="Times New Roman" w:hAnsi="Times New Roman"/>
              </w:rPr>
            </w:pPr>
          </w:p>
          <w:p w:rsidR="00471258" w:rsidRPr="00AF2559" w:rsidRDefault="00471258" w:rsidP="00023922">
            <w:pPr>
              <w:jc w:val="center"/>
              <w:rPr>
                <w:rFonts w:ascii="Times New Roman" w:hAnsi="Times New Roman"/>
              </w:rPr>
            </w:pPr>
            <w:r w:rsidRPr="00471258">
              <w:rPr>
                <w:rFonts w:ascii="Times New Roman" w:hAnsi="Times New Roman"/>
              </w:rPr>
              <w:t>Кузьмина С.С.- методист</w:t>
            </w:r>
          </w:p>
        </w:tc>
        <w:tc>
          <w:tcPr>
            <w:tcW w:w="3216" w:type="dxa"/>
          </w:tcPr>
          <w:p w:rsidR="004D2FF0" w:rsidRDefault="004D2FF0" w:rsidP="00023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 размещены</w:t>
            </w:r>
          </w:p>
          <w:p w:rsidR="004D2FF0" w:rsidRDefault="004D2FF0" w:rsidP="00FA6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2FF0" w:rsidRDefault="004D2FF0" w:rsidP="00C60D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Ссылка на размещение</w:t>
            </w:r>
            <w:r w:rsidR="00C60D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графика и часов работы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60DF7" w:rsidRDefault="00473002" w:rsidP="00C60D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="00C60DF7" w:rsidRPr="00C60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https://www.sergcultura.ru/content/kontakty</w:t>
              </w:r>
            </w:hyperlink>
          </w:p>
          <w:p w:rsidR="00C60DF7" w:rsidRDefault="00C60DF7" w:rsidP="00C60D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0DF7" w:rsidRDefault="00C60DF7" w:rsidP="00C60D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 обеспечение предоставления услуг</w:t>
            </w:r>
          </w:p>
          <w:p w:rsidR="00C60DF7" w:rsidRDefault="00473002" w:rsidP="00C60D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C60DF7" w:rsidRPr="00C60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https://www.sergcultura.ru/content/nashi-uslugi</w:t>
              </w:r>
            </w:hyperlink>
          </w:p>
          <w:p w:rsidR="00C60DF7" w:rsidRPr="00FA61CD" w:rsidRDefault="00473002" w:rsidP="00C60D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C60DF7" w:rsidRPr="00C60D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https://www.sergcultura.ru/content/pasporta-kdu</w:t>
              </w:r>
            </w:hyperlink>
            <w:r w:rsidR="00C60D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</w:tcPr>
          <w:p w:rsidR="000A7684" w:rsidRDefault="000A7684" w:rsidP="00FA61C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D2FF0" w:rsidRDefault="004D2FF0" w:rsidP="00FA61C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D2FF0" w:rsidRDefault="004D2FF0" w:rsidP="00FA61C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D2FF0" w:rsidRDefault="004D2FF0" w:rsidP="00FA61C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Ноябрь 2023</w:t>
            </w:r>
          </w:p>
        </w:tc>
      </w:tr>
      <w:tr w:rsidR="009E3A49" w:rsidTr="00995C8E">
        <w:tc>
          <w:tcPr>
            <w:tcW w:w="2998" w:type="dxa"/>
          </w:tcPr>
          <w:p w:rsidR="00023922" w:rsidRPr="004D2FF0" w:rsidRDefault="00023922" w:rsidP="00FA61CD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2392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1.3.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2509" w:type="dxa"/>
          </w:tcPr>
          <w:p w:rsidR="00023922" w:rsidRDefault="00023922" w:rsidP="00023922">
            <w:pPr>
              <w:jc w:val="center"/>
              <w:rPr>
                <w:rFonts w:ascii="Times New Roman" w:hAnsi="Times New Roman"/>
              </w:rPr>
            </w:pPr>
            <w:r w:rsidRPr="00023922">
              <w:rPr>
                <w:rFonts w:ascii="Times New Roman" w:hAnsi="Times New Roman"/>
              </w:rPr>
              <w:t>В ходе оценки зафиксирован факт отсутствия раздела «Часто задаваемые вопросы»</w:t>
            </w:r>
          </w:p>
        </w:tc>
        <w:tc>
          <w:tcPr>
            <w:tcW w:w="1435" w:type="dxa"/>
          </w:tcPr>
          <w:p w:rsidR="00023922" w:rsidRDefault="00023922" w:rsidP="00FA61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месяца</w:t>
            </w:r>
          </w:p>
        </w:tc>
        <w:tc>
          <w:tcPr>
            <w:tcW w:w="2976" w:type="dxa"/>
          </w:tcPr>
          <w:p w:rsidR="00023922" w:rsidRDefault="00023922" w:rsidP="00FA61C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23922">
              <w:rPr>
                <w:rFonts w:ascii="Times New Roman" w:hAnsi="Times New Roman"/>
              </w:rPr>
              <w:t>Белодедова</w:t>
            </w:r>
            <w:proofErr w:type="spellEnd"/>
            <w:r w:rsidRPr="00023922">
              <w:rPr>
                <w:rFonts w:ascii="Times New Roman" w:hAnsi="Times New Roman"/>
              </w:rPr>
              <w:t xml:space="preserve"> С.А.- методист</w:t>
            </w:r>
          </w:p>
        </w:tc>
        <w:tc>
          <w:tcPr>
            <w:tcW w:w="3216" w:type="dxa"/>
          </w:tcPr>
          <w:p w:rsidR="00471258" w:rsidRDefault="00471258" w:rsidP="00023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выполнен.</w:t>
            </w:r>
          </w:p>
          <w:p w:rsidR="00023922" w:rsidRDefault="00023922" w:rsidP="00023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Ссылка на </w:t>
            </w:r>
            <w:r w:rsidRPr="00023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«Часто задаваемые вопросы»</w:t>
            </w:r>
          </w:p>
          <w:p w:rsidR="00023922" w:rsidRDefault="00473002" w:rsidP="00FA6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023922" w:rsidRPr="000239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https://www.sergcultura.ru/content/chasto-zadavaemye-voprosy</w:t>
              </w:r>
            </w:hyperlink>
          </w:p>
        </w:tc>
        <w:tc>
          <w:tcPr>
            <w:tcW w:w="1426" w:type="dxa"/>
          </w:tcPr>
          <w:p w:rsidR="00023922" w:rsidRDefault="00023922" w:rsidP="00FA61C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392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Ноябрь 2023</w:t>
            </w:r>
          </w:p>
        </w:tc>
      </w:tr>
      <w:tr w:rsidR="009E3A49" w:rsidTr="00995C8E">
        <w:tc>
          <w:tcPr>
            <w:tcW w:w="2998" w:type="dxa"/>
          </w:tcPr>
          <w:p w:rsidR="00471258" w:rsidRPr="00023922" w:rsidRDefault="00471258" w:rsidP="00FA61CD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7125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1.4. Удовлетворенность открытостью, полнотой и доступностью информации об организации</w:t>
            </w:r>
          </w:p>
        </w:tc>
        <w:tc>
          <w:tcPr>
            <w:tcW w:w="2509" w:type="dxa"/>
          </w:tcPr>
          <w:p w:rsidR="00471258" w:rsidRPr="00471258" w:rsidRDefault="00471258" w:rsidP="00471258">
            <w:pPr>
              <w:jc w:val="center"/>
              <w:rPr>
                <w:rFonts w:ascii="Times New Roman" w:hAnsi="Times New Roman"/>
              </w:rPr>
            </w:pPr>
            <w:r w:rsidRPr="00471258">
              <w:rPr>
                <w:rFonts w:ascii="Times New Roman" w:hAnsi="Times New Roman"/>
              </w:rPr>
              <w:t xml:space="preserve">Для сохранения высокого уровня удовлетворенности открытостью, полнотой и доступностью информации и его постоянного повышения, необходимо соблюдать определенные требования. </w:t>
            </w:r>
            <w:r w:rsidRPr="00471258">
              <w:rPr>
                <w:rFonts w:ascii="Times New Roman" w:hAnsi="Times New Roman"/>
              </w:rPr>
              <w:lastRenderedPageBreak/>
              <w:t>Информация должна быть актуальной, своевременной и содержательной.</w:t>
            </w:r>
          </w:p>
          <w:p w:rsidR="00471258" w:rsidRPr="00023922" w:rsidRDefault="00471258" w:rsidP="00471258">
            <w:pPr>
              <w:jc w:val="center"/>
              <w:rPr>
                <w:rFonts w:ascii="Times New Roman" w:hAnsi="Times New Roman"/>
              </w:rPr>
            </w:pPr>
            <w:r w:rsidRPr="00471258">
              <w:rPr>
                <w:rFonts w:ascii="Times New Roman" w:hAnsi="Times New Roman"/>
              </w:rPr>
              <w:t>Целесообразно проводить внутренний мониторинг удовлетворенности получателей услуг информационной политикой организации.</w:t>
            </w:r>
          </w:p>
        </w:tc>
        <w:tc>
          <w:tcPr>
            <w:tcW w:w="1435" w:type="dxa"/>
          </w:tcPr>
          <w:p w:rsidR="00471258" w:rsidRDefault="00471258" w:rsidP="00FA61CD">
            <w:pPr>
              <w:jc w:val="center"/>
              <w:rPr>
                <w:rFonts w:ascii="Times New Roman" w:hAnsi="Times New Roman"/>
              </w:rPr>
            </w:pPr>
            <w:r w:rsidRPr="00471258">
              <w:rPr>
                <w:rFonts w:ascii="Times New Roman" w:hAnsi="Times New Roman"/>
              </w:rPr>
              <w:lastRenderedPageBreak/>
              <w:t>в течении года</w:t>
            </w:r>
          </w:p>
        </w:tc>
        <w:tc>
          <w:tcPr>
            <w:tcW w:w="2976" w:type="dxa"/>
          </w:tcPr>
          <w:p w:rsidR="00471258" w:rsidRDefault="00471258" w:rsidP="00FA61C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71258">
              <w:rPr>
                <w:rFonts w:ascii="Times New Roman" w:hAnsi="Times New Roman"/>
              </w:rPr>
              <w:t>Белодедова</w:t>
            </w:r>
            <w:proofErr w:type="spellEnd"/>
            <w:r w:rsidRPr="00471258">
              <w:rPr>
                <w:rFonts w:ascii="Times New Roman" w:hAnsi="Times New Roman"/>
              </w:rPr>
              <w:t xml:space="preserve"> С.А.- методист</w:t>
            </w:r>
          </w:p>
          <w:p w:rsidR="00471258" w:rsidRDefault="00471258" w:rsidP="00FA61CD">
            <w:pPr>
              <w:jc w:val="center"/>
              <w:rPr>
                <w:rFonts w:ascii="Times New Roman" w:hAnsi="Times New Roman"/>
              </w:rPr>
            </w:pPr>
          </w:p>
          <w:p w:rsidR="00471258" w:rsidRPr="00023922" w:rsidRDefault="00471258" w:rsidP="00FA61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Кузьмина С.С.- методист</w:t>
            </w:r>
          </w:p>
        </w:tc>
        <w:tc>
          <w:tcPr>
            <w:tcW w:w="3216" w:type="dxa"/>
          </w:tcPr>
          <w:p w:rsidR="00471258" w:rsidRDefault="00471258" w:rsidP="00023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 выполнены задачи.</w:t>
            </w:r>
          </w:p>
          <w:p w:rsidR="00471258" w:rsidRDefault="00471258" w:rsidP="00023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2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получателей услуг, удовлетворенных открытостью, полнотой и доступностью информации, размещенной на информационных стендах: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98%</w:t>
            </w:r>
          </w:p>
          <w:p w:rsidR="00471258" w:rsidRDefault="00471258" w:rsidP="00023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1258" w:rsidRDefault="00471258" w:rsidP="00023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2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получателей услуг, удовлетворенных открытостью, полнотой </w:t>
            </w:r>
            <w:r w:rsidRPr="004712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 доступностью информации, размещенной на сайте организации: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99%</w:t>
            </w:r>
          </w:p>
        </w:tc>
        <w:tc>
          <w:tcPr>
            <w:tcW w:w="1426" w:type="dxa"/>
          </w:tcPr>
          <w:p w:rsidR="00471258" w:rsidRPr="00023922" w:rsidRDefault="00471258" w:rsidP="00FA61C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712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в течении года</w:t>
            </w:r>
          </w:p>
        </w:tc>
      </w:tr>
      <w:tr w:rsidR="009031A6" w:rsidTr="00995C8E">
        <w:tc>
          <w:tcPr>
            <w:tcW w:w="2998" w:type="dxa"/>
          </w:tcPr>
          <w:p w:rsidR="00471258" w:rsidRDefault="00471258" w:rsidP="00FA61CD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noProof/>
                <w:color w:val="000000"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181B9D" wp14:editId="73E852A3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15240</wp:posOffset>
                      </wp:positionV>
                      <wp:extent cx="9229725" cy="333375"/>
                      <wp:effectExtent l="0" t="0" r="9525" b="9525"/>
                      <wp:wrapNone/>
                      <wp:docPr id="4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297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71258" w:rsidRPr="00471258" w:rsidRDefault="00471258" w:rsidP="0047125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471258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2. КОМФОРТНОСТЬ УСЛОВИЙ ПРЕДОСТАВЛЕНИЯ УСЛУГ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81B9D" id="Надпись 4" o:spid="_x0000_s1028" type="#_x0000_t202" style="position:absolute;left:0;text-align:left;margin-left:-4.6pt;margin-top:1.2pt;width:726.7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" fillcolor="white [3201]" stroked="f" strokeweight=".5pt">
                      <v:textbox>
                        <w:txbxContent>
                          <w:p w:rsidR="00471258" w:rsidRPr="00471258" w:rsidRDefault="00471258" w:rsidP="004712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71258">
                              <w:rPr>
                                <w:rFonts w:ascii="Times New Roman" w:hAnsi="Times New Roman" w:cs="Times New Roman"/>
                                <w:b/>
                              </w:rPr>
                              <w:t>2. КОМФОРТНОСТЬ УСЛОВИЙ ПРЕДОСТАВЛЕНИЯ УСЛУГ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71258" w:rsidRPr="00471258" w:rsidRDefault="00471258" w:rsidP="00FA61CD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509" w:type="dxa"/>
          </w:tcPr>
          <w:p w:rsidR="00471258" w:rsidRPr="00471258" w:rsidRDefault="00471258" w:rsidP="004712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5" w:type="dxa"/>
          </w:tcPr>
          <w:p w:rsidR="00471258" w:rsidRPr="00471258" w:rsidRDefault="00471258" w:rsidP="00FA61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471258" w:rsidRPr="00471258" w:rsidRDefault="00471258" w:rsidP="00FA61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16" w:type="dxa"/>
          </w:tcPr>
          <w:p w:rsidR="00471258" w:rsidRDefault="00471258" w:rsidP="00023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6" w:type="dxa"/>
          </w:tcPr>
          <w:p w:rsidR="00471258" w:rsidRPr="00471258" w:rsidRDefault="00471258" w:rsidP="00FA61C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031A6" w:rsidTr="00995C8E">
        <w:tc>
          <w:tcPr>
            <w:tcW w:w="2998" w:type="dxa"/>
          </w:tcPr>
          <w:p w:rsidR="00471258" w:rsidRDefault="00471258" w:rsidP="00471258">
            <w:pPr>
              <w:jc w:val="center"/>
              <w:rPr>
                <w:rFonts w:ascii="Times New Roman" w:hAnsi="Times New Roman"/>
                <w:b/>
                <w:i/>
                <w:noProof/>
                <w:color w:val="000000"/>
                <w:sz w:val="24"/>
                <w:szCs w:val="24"/>
                <w:lang w:eastAsia="ru-RU"/>
              </w:rPr>
            </w:pPr>
            <w:r w:rsidRPr="00471258">
              <w:rPr>
                <w:rFonts w:ascii="Times New Roman" w:hAnsi="Times New Roman"/>
                <w:b/>
                <w:i/>
                <w:noProof/>
                <w:color w:val="000000"/>
                <w:sz w:val="24"/>
                <w:szCs w:val="24"/>
                <w:lang w:eastAsia="ru-RU"/>
              </w:rPr>
              <w:t>2.1. Обеспечение в организации комфортных условий для предоставления услуг</w:t>
            </w:r>
          </w:p>
        </w:tc>
        <w:tc>
          <w:tcPr>
            <w:tcW w:w="2509" w:type="dxa"/>
          </w:tcPr>
          <w:p w:rsidR="00471258" w:rsidRPr="00471258" w:rsidRDefault="009E3A49" w:rsidP="00471258">
            <w:pPr>
              <w:jc w:val="center"/>
              <w:rPr>
                <w:rFonts w:ascii="Times New Roman" w:hAnsi="Times New Roman"/>
              </w:rPr>
            </w:pPr>
            <w:r w:rsidRPr="009E3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условий комфортности на момент проведения оценки: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35" w:type="dxa"/>
          </w:tcPr>
          <w:p w:rsidR="00471258" w:rsidRPr="00471258" w:rsidRDefault="009E3A49" w:rsidP="00FA61CD">
            <w:pPr>
              <w:jc w:val="center"/>
              <w:rPr>
                <w:rFonts w:ascii="Times New Roman" w:hAnsi="Times New Roman"/>
              </w:rPr>
            </w:pPr>
            <w:r w:rsidRPr="009E3A49">
              <w:rPr>
                <w:rFonts w:ascii="Times New Roman" w:hAnsi="Times New Roman"/>
              </w:rPr>
              <w:t>в течении года</w:t>
            </w:r>
          </w:p>
        </w:tc>
        <w:tc>
          <w:tcPr>
            <w:tcW w:w="2976" w:type="dxa"/>
          </w:tcPr>
          <w:p w:rsidR="00471258" w:rsidRPr="00471258" w:rsidRDefault="009E3A49" w:rsidP="00FA61C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Сычук</w:t>
            </w:r>
            <w:proofErr w:type="spellEnd"/>
            <w:r>
              <w:rPr>
                <w:rFonts w:ascii="Times New Roman" w:hAnsi="Times New Roman"/>
              </w:rPr>
              <w:t xml:space="preserve"> Л.А. -директор</w:t>
            </w:r>
          </w:p>
        </w:tc>
        <w:tc>
          <w:tcPr>
            <w:tcW w:w="3216" w:type="dxa"/>
          </w:tcPr>
          <w:p w:rsidR="00471258" w:rsidRDefault="009E3A49" w:rsidP="00023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3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Таким образом, в организации обеспечены все требуемые условия комфортности для получателей услуг.</w:t>
            </w:r>
          </w:p>
        </w:tc>
        <w:tc>
          <w:tcPr>
            <w:tcW w:w="1426" w:type="dxa"/>
          </w:tcPr>
          <w:p w:rsidR="00471258" w:rsidRPr="00471258" w:rsidRDefault="009E3A49" w:rsidP="00FA61C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9031A6" w:rsidTr="00995C8E">
        <w:tc>
          <w:tcPr>
            <w:tcW w:w="2998" w:type="dxa"/>
          </w:tcPr>
          <w:p w:rsidR="009E3A49" w:rsidRPr="00471258" w:rsidRDefault="009E3A49" w:rsidP="009E3A49">
            <w:pPr>
              <w:jc w:val="center"/>
              <w:rPr>
                <w:rFonts w:ascii="Times New Roman" w:hAnsi="Times New Roman"/>
                <w:b/>
                <w:i/>
                <w:noProof/>
                <w:color w:val="000000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hAnsi="Times New Roman"/>
                <w:b/>
                <w:i/>
                <w:noProof/>
                <w:color w:val="000000"/>
                <w:sz w:val="24"/>
                <w:szCs w:val="24"/>
                <w:lang w:eastAsia="ru-RU"/>
              </w:rPr>
              <w:t>2.2. Время ожидания предоставления услуги:</w:t>
            </w:r>
          </w:p>
        </w:tc>
        <w:tc>
          <w:tcPr>
            <w:tcW w:w="2509" w:type="dxa"/>
          </w:tcPr>
          <w:p w:rsidR="009E3A49" w:rsidRPr="009E3A49" w:rsidRDefault="009E3A49" w:rsidP="004712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«Время ожидания предоставления услуги» в сфере культуры не установлен.  </w:t>
            </w:r>
          </w:p>
        </w:tc>
        <w:tc>
          <w:tcPr>
            <w:tcW w:w="1435" w:type="dxa"/>
          </w:tcPr>
          <w:p w:rsidR="009E3A49" w:rsidRPr="009E3A49" w:rsidRDefault="009E3A49" w:rsidP="00FA61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6" w:type="dxa"/>
          </w:tcPr>
          <w:p w:rsidR="009E3A49" w:rsidRDefault="009E3A49" w:rsidP="00FA61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16" w:type="dxa"/>
          </w:tcPr>
          <w:p w:rsidR="009E3A49" w:rsidRPr="009E3A49" w:rsidRDefault="009E3A49" w:rsidP="00023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Такая статистика в организации не проводится.</w:t>
            </w:r>
          </w:p>
        </w:tc>
        <w:tc>
          <w:tcPr>
            <w:tcW w:w="1426" w:type="dxa"/>
          </w:tcPr>
          <w:p w:rsidR="009E3A49" w:rsidRDefault="009E3A49" w:rsidP="00FA61C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9031A6" w:rsidTr="00995C8E">
        <w:tc>
          <w:tcPr>
            <w:tcW w:w="2998" w:type="dxa"/>
          </w:tcPr>
          <w:p w:rsidR="009E3A49" w:rsidRPr="009E3A49" w:rsidRDefault="009E3A49" w:rsidP="009E3A49">
            <w:pPr>
              <w:jc w:val="center"/>
              <w:rPr>
                <w:rFonts w:ascii="Times New Roman" w:hAnsi="Times New Roman"/>
                <w:b/>
                <w:i/>
                <w:noProof/>
                <w:color w:val="000000"/>
                <w:sz w:val="24"/>
                <w:szCs w:val="24"/>
                <w:lang w:eastAsia="ru-RU"/>
              </w:rPr>
            </w:pPr>
            <w:r w:rsidRPr="009E3A49">
              <w:rPr>
                <w:rFonts w:ascii="Times New Roman" w:hAnsi="Times New Roman"/>
                <w:b/>
                <w:i/>
                <w:noProof/>
                <w:color w:val="000000"/>
                <w:sz w:val="24"/>
                <w:szCs w:val="24"/>
                <w:lang w:eastAsia="ru-RU"/>
              </w:rPr>
              <w:t>2.3. Удовлетворенность комфортностью предоставления услуг</w:t>
            </w:r>
          </w:p>
        </w:tc>
        <w:tc>
          <w:tcPr>
            <w:tcW w:w="2509" w:type="dxa"/>
          </w:tcPr>
          <w:p w:rsidR="009E3A49" w:rsidRPr="009E3A49" w:rsidRDefault="009E3A49" w:rsidP="009E3A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A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сохранения высокого уровня удовлетворенности комфортностью условий оказания услуг и для его повышения целесообразно на регулярной основе осуществлять благоустройство и поддержание в </w:t>
            </w:r>
            <w:r w:rsidRPr="009E3A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надлежащем состоянии здания и помещений (в том числе, санитарно-гигиенических зон, в которых необходимо размещать автоматические сушилки или бумажные полотенца, мыло, туалетную бумагу), территории, прилегающей к зданию организации, следить за состоянием мебели, доступностью питьевой воды и понятностью навигации внутри помещений организации.</w:t>
            </w:r>
          </w:p>
          <w:p w:rsidR="009E3A49" w:rsidRDefault="009E3A49" w:rsidP="009E3A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A49">
              <w:rPr>
                <w:rFonts w:ascii="Times New Roman" w:hAnsi="Times New Roman"/>
                <w:color w:val="000000"/>
                <w:sz w:val="24"/>
                <w:szCs w:val="24"/>
              </w:rPr>
              <w:t>Целесообразно проводить внутренний мониторинг удовлетворенности получателей услуг комфортностью условий оказания услуг.</w:t>
            </w:r>
          </w:p>
        </w:tc>
        <w:tc>
          <w:tcPr>
            <w:tcW w:w="1435" w:type="dxa"/>
          </w:tcPr>
          <w:p w:rsidR="009E3A49" w:rsidRPr="00471258" w:rsidRDefault="009E3A49" w:rsidP="009E3A49">
            <w:pPr>
              <w:jc w:val="center"/>
              <w:rPr>
                <w:rFonts w:ascii="Times New Roman" w:hAnsi="Times New Roman"/>
              </w:rPr>
            </w:pPr>
            <w:r w:rsidRPr="009E3A49">
              <w:rPr>
                <w:rFonts w:ascii="Times New Roman" w:hAnsi="Times New Roman"/>
              </w:rPr>
              <w:lastRenderedPageBreak/>
              <w:t>в течении года</w:t>
            </w:r>
          </w:p>
        </w:tc>
        <w:tc>
          <w:tcPr>
            <w:tcW w:w="2976" w:type="dxa"/>
          </w:tcPr>
          <w:p w:rsidR="009E3A49" w:rsidRPr="00471258" w:rsidRDefault="009E3A49" w:rsidP="009E3A4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Сычук</w:t>
            </w:r>
            <w:proofErr w:type="spellEnd"/>
            <w:r>
              <w:rPr>
                <w:rFonts w:ascii="Times New Roman" w:hAnsi="Times New Roman"/>
              </w:rPr>
              <w:t xml:space="preserve"> Л.А. -директор</w:t>
            </w:r>
          </w:p>
        </w:tc>
        <w:tc>
          <w:tcPr>
            <w:tcW w:w="3216" w:type="dxa"/>
          </w:tcPr>
          <w:p w:rsidR="009E3A49" w:rsidRDefault="009E3A49" w:rsidP="009E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практически выполнена.</w:t>
            </w:r>
          </w:p>
          <w:p w:rsidR="009E3A49" w:rsidRDefault="009E3A49" w:rsidP="009E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3A49" w:rsidRDefault="009E3A49" w:rsidP="009E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3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получателей услуг, удовлетворенных комфортностью предоставления услуг:98%</w:t>
            </w:r>
          </w:p>
        </w:tc>
        <w:tc>
          <w:tcPr>
            <w:tcW w:w="1426" w:type="dxa"/>
          </w:tcPr>
          <w:p w:rsidR="009E3A49" w:rsidRDefault="009E3A49" w:rsidP="009E3A4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B42A71" w:rsidTr="00995C8E">
        <w:tc>
          <w:tcPr>
            <w:tcW w:w="2998" w:type="dxa"/>
          </w:tcPr>
          <w:p w:rsidR="00B42A71" w:rsidRDefault="00B42A71" w:rsidP="009E3A49">
            <w:pPr>
              <w:jc w:val="center"/>
              <w:rPr>
                <w:rFonts w:ascii="Times New Roman" w:hAnsi="Times New Roman"/>
                <w:b/>
                <w:i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noProof/>
                <w:color w:val="000000"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-67946</wp:posOffset>
                      </wp:positionH>
                      <wp:positionV relativeFrom="paragraph">
                        <wp:posOffset>-1905</wp:posOffset>
                      </wp:positionV>
                      <wp:extent cx="9229725" cy="361950"/>
                      <wp:effectExtent l="0" t="0" r="28575" b="19050"/>
                      <wp:wrapNone/>
                      <wp:docPr id="5" name="Надпись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297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42A71" w:rsidRPr="00995C8E" w:rsidRDefault="00B42A71" w:rsidP="00B42A7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995C8E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3. ДОСТУПНОСТЬ УСЛУГ ДЛЯ ИНВАЛИДОВ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5" o:spid="_x0000_s1029" type="#_x0000_t202" style="position:absolute;left:0;text-align:left;margin-left:-5.35pt;margin-top:-.15pt;width:726.7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" fillcolor="white [3201]" strokeweight=".5pt">
                      <v:textbox>
                        <w:txbxContent>
                          <w:p w:rsidR="00B42A71" w:rsidRPr="00995C8E" w:rsidRDefault="00B42A71" w:rsidP="00B42A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95C8E">
                              <w:rPr>
                                <w:rFonts w:ascii="Times New Roman" w:hAnsi="Times New Roman" w:cs="Times New Roman"/>
                                <w:b/>
                              </w:rPr>
                              <w:t>3. ДОСТУПНОСТЬ УСЛУГ ДЛЯ ИНВАЛИДОВ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42A71" w:rsidRPr="009E3A49" w:rsidRDefault="00B42A71" w:rsidP="00B42A71">
            <w:pPr>
              <w:rPr>
                <w:rFonts w:ascii="Times New Roman" w:hAnsi="Times New Roman"/>
                <w:b/>
                <w:i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</w:tcPr>
          <w:p w:rsidR="00B42A71" w:rsidRPr="009E3A49" w:rsidRDefault="00B42A71" w:rsidP="009E3A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</w:tcPr>
          <w:p w:rsidR="00B42A71" w:rsidRPr="009E3A49" w:rsidRDefault="00B42A71" w:rsidP="009E3A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B42A71" w:rsidRDefault="00B42A71" w:rsidP="009E3A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16" w:type="dxa"/>
          </w:tcPr>
          <w:p w:rsidR="00B42A71" w:rsidRDefault="00B42A71" w:rsidP="009E3A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6" w:type="dxa"/>
          </w:tcPr>
          <w:p w:rsidR="00B42A71" w:rsidRDefault="00B42A71" w:rsidP="009E3A4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031A6" w:rsidTr="00995C8E">
        <w:tc>
          <w:tcPr>
            <w:tcW w:w="2998" w:type="dxa"/>
          </w:tcPr>
          <w:p w:rsidR="009031A6" w:rsidRDefault="009031A6" w:rsidP="009031A6">
            <w:pPr>
              <w:jc w:val="center"/>
              <w:rPr>
                <w:rFonts w:ascii="Times New Roman" w:hAnsi="Times New Roman"/>
                <w:b/>
                <w:i/>
                <w:noProof/>
                <w:color w:val="000000"/>
                <w:sz w:val="24"/>
                <w:szCs w:val="24"/>
                <w:lang w:eastAsia="ru-RU"/>
              </w:rPr>
            </w:pPr>
            <w:r w:rsidRPr="00B42A71">
              <w:rPr>
                <w:rFonts w:ascii="Times New Roman" w:hAnsi="Times New Roman"/>
                <w:b/>
                <w:i/>
                <w:noProof/>
                <w:color w:val="000000"/>
                <w:sz w:val="24"/>
                <w:szCs w:val="24"/>
                <w:lang w:eastAsia="ru-RU"/>
              </w:rPr>
              <w:lastRenderedPageBreak/>
              <w:t>3.1. Оборудование помещений организации и прилегающей к ней территории с учетом доступности для инвалидов</w:t>
            </w:r>
          </w:p>
        </w:tc>
        <w:tc>
          <w:tcPr>
            <w:tcW w:w="2509" w:type="dxa"/>
          </w:tcPr>
          <w:p w:rsidR="009031A6" w:rsidRPr="009E3A49" w:rsidRDefault="009031A6" w:rsidP="009031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1A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элементов доступной среды на момент проведения оценки: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435" w:type="dxa"/>
          </w:tcPr>
          <w:p w:rsidR="009031A6" w:rsidRPr="00471258" w:rsidRDefault="009031A6" w:rsidP="009031A6">
            <w:pPr>
              <w:jc w:val="center"/>
              <w:rPr>
                <w:rFonts w:ascii="Times New Roman" w:hAnsi="Times New Roman"/>
              </w:rPr>
            </w:pPr>
            <w:r w:rsidRPr="009E3A49">
              <w:rPr>
                <w:rFonts w:ascii="Times New Roman" w:hAnsi="Times New Roman"/>
              </w:rPr>
              <w:t>в течении года</w:t>
            </w:r>
          </w:p>
        </w:tc>
        <w:tc>
          <w:tcPr>
            <w:tcW w:w="2976" w:type="dxa"/>
          </w:tcPr>
          <w:p w:rsidR="009031A6" w:rsidRPr="00471258" w:rsidRDefault="009031A6" w:rsidP="009031A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Сычук</w:t>
            </w:r>
            <w:proofErr w:type="spellEnd"/>
            <w:r>
              <w:rPr>
                <w:rFonts w:ascii="Times New Roman" w:hAnsi="Times New Roman"/>
              </w:rPr>
              <w:t xml:space="preserve"> Л.А. -директор</w:t>
            </w:r>
          </w:p>
        </w:tc>
        <w:tc>
          <w:tcPr>
            <w:tcW w:w="3216" w:type="dxa"/>
          </w:tcPr>
          <w:p w:rsidR="009031A6" w:rsidRDefault="009031A6" w:rsidP="00903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1A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элементов доступной среды на момент проведения оценки: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426" w:type="dxa"/>
          </w:tcPr>
          <w:p w:rsidR="009031A6" w:rsidRDefault="009031A6" w:rsidP="009031A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E3A49">
              <w:rPr>
                <w:rFonts w:ascii="Times New Roman" w:hAnsi="Times New Roman"/>
              </w:rPr>
              <w:t>в течении года</w:t>
            </w:r>
          </w:p>
        </w:tc>
      </w:tr>
      <w:tr w:rsidR="009031A6" w:rsidTr="00995C8E">
        <w:tc>
          <w:tcPr>
            <w:tcW w:w="2998" w:type="dxa"/>
          </w:tcPr>
          <w:p w:rsidR="009031A6" w:rsidRPr="00B42A71" w:rsidRDefault="009031A6" w:rsidP="009031A6">
            <w:pPr>
              <w:jc w:val="center"/>
              <w:rPr>
                <w:rFonts w:ascii="Times New Roman" w:hAnsi="Times New Roman"/>
                <w:b/>
                <w:i/>
                <w:noProof/>
                <w:color w:val="000000"/>
                <w:sz w:val="24"/>
                <w:szCs w:val="24"/>
                <w:lang w:eastAsia="ru-RU"/>
              </w:rPr>
            </w:pPr>
            <w:r w:rsidRPr="009031A6">
              <w:rPr>
                <w:rFonts w:ascii="Times New Roman" w:hAnsi="Times New Roman"/>
                <w:b/>
                <w:i/>
                <w:noProof/>
                <w:color w:val="000000"/>
                <w:sz w:val="24"/>
                <w:szCs w:val="24"/>
                <w:lang w:eastAsia="ru-RU"/>
              </w:rPr>
              <w:t>3.2. 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2509" w:type="dxa"/>
          </w:tcPr>
          <w:p w:rsidR="009031A6" w:rsidRPr="009031A6" w:rsidRDefault="009031A6" w:rsidP="009031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1A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условий доступности для инвалидов: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1435" w:type="dxa"/>
          </w:tcPr>
          <w:p w:rsidR="009031A6" w:rsidRPr="00471258" w:rsidRDefault="009031A6" w:rsidP="009031A6">
            <w:pPr>
              <w:jc w:val="center"/>
              <w:rPr>
                <w:rFonts w:ascii="Times New Roman" w:hAnsi="Times New Roman"/>
              </w:rPr>
            </w:pPr>
            <w:r w:rsidRPr="009E3A49">
              <w:rPr>
                <w:rFonts w:ascii="Times New Roman" w:hAnsi="Times New Roman"/>
              </w:rPr>
              <w:t>в течении года</w:t>
            </w:r>
          </w:p>
        </w:tc>
        <w:tc>
          <w:tcPr>
            <w:tcW w:w="2976" w:type="dxa"/>
          </w:tcPr>
          <w:p w:rsidR="009031A6" w:rsidRPr="00471258" w:rsidRDefault="009031A6" w:rsidP="009031A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Сычук</w:t>
            </w:r>
            <w:proofErr w:type="spellEnd"/>
            <w:r>
              <w:rPr>
                <w:rFonts w:ascii="Times New Roman" w:hAnsi="Times New Roman"/>
              </w:rPr>
              <w:t xml:space="preserve"> Л.А. -директор</w:t>
            </w:r>
          </w:p>
        </w:tc>
        <w:tc>
          <w:tcPr>
            <w:tcW w:w="3216" w:type="dxa"/>
          </w:tcPr>
          <w:p w:rsidR="009031A6" w:rsidRDefault="009031A6" w:rsidP="00903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903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организации обеспечены все требуемые условия доступности, позволяющие инвалидам получать услуги наравне с другими.</w:t>
            </w:r>
          </w:p>
        </w:tc>
        <w:tc>
          <w:tcPr>
            <w:tcW w:w="1426" w:type="dxa"/>
          </w:tcPr>
          <w:p w:rsidR="009031A6" w:rsidRDefault="009031A6" w:rsidP="009031A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031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9031A6" w:rsidTr="00995C8E">
        <w:tc>
          <w:tcPr>
            <w:tcW w:w="2998" w:type="dxa"/>
          </w:tcPr>
          <w:p w:rsidR="009031A6" w:rsidRPr="009031A6" w:rsidRDefault="009031A6" w:rsidP="009031A6">
            <w:pPr>
              <w:jc w:val="center"/>
              <w:rPr>
                <w:rFonts w:ascii="Times New Roman" w:hAnsi="Times New Roman"/>
                <w:b/>
                <w:i/>
                <w:noProof/>
                <w:color w:val="000000"/>
                <w:sz w:val="24"/>
                <w:szCs w:val="24"/>
                <w:lang w:eastAsia="ru-RU"/>
              </w:rPr>
            </w:pPr>
            <w:r w:rsidRPr="009031A6">
              <w:rPr>
                <w:rFonts w:ascii="Times New Roman" w:hAnsi="Times New Roman"/>
                <w:b/>
                <w:i/>
                <w:noProof/>
                <w:color w:val="000000"/>
                <w:sz w:val="24"/>
                <w:szCs w:val="24"/>
                <w:lang w:eastAsia="ru-RU"/>
              </w:rPr>
              <w:t>3.3. Удовлетворенность доступностью услуг для инвалидов</w:t>
            </w:r>
          </w:p>
        </w:tc>
        <w:tc>
          <w:tcPr>
            <w:tcW w:w="2509" w:type="dxa"/>
          </w:tcPr>
          <w:p w:rsidR="009031A6" w:rsidRPr="009031A6" w:rsidRDefault="009031A6" w:rsidP="009031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1A6">
              <w:rPr>
                <w:rFonts w:ascii="Times New Roman" w:hAnsi="Times New Roman"/>
                <w:color w:val="000000"/>
                <w:sz w:val="24"/>
                <w:szCs w:val="24"/>
              </w:rPr>
              <w:t>Для повышения и сохранения высокого уровня удовлетворенности доступностью услуг для инвалидов целесообразно на регулярной основе осуществлять контроль за состоянием элементов доступной среды и обеспечением условий, позволяющих инвалидам получать услуги наравне с другими.</w:t>
            </w:r>
          </w:p>
          <w:p w:rsidR="009031A6" w:rsidRPr="009031A6" w:rsidRDefault="009031A6" w:rsidP="009031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1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Целесообразно проводить внутренний </w:t>
            </w:r>
            <w:r w:rsidRPr="009031A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мониторинг удовлетворенности получателей услуг доступностью услуг для инвалидов.</w:t>
            </w:r>
          </w:p>
        </w:tc>
        <w:tc>
          <w:tcPr>
            <w:tcW w:w="1435" w:type="dxa"/>
          </w:tcPr>
          <w:p w:rsidR="009031A6" w:rsidRPr="00471258" w:rsidRDefault="009031A6" w:rsidP="009031A6">
            <w:pPr>
              <w:jc w:val="center"/>
              <w:rPr>
                <w:rFonts w:ascii="Times New Roman" w:hAnsi="Times New Roman"/>
              </w:rPr>
            </w:pPr>
            <w:r w:rsidRPr="009E3A49">
              <w:rPr>
                <w:rFonts w:ascii="Times New Roman" w:hAnsi="Times New Roman"/>
              </w:rPr>
              <w:lastRenderedPageBreak/>
              <w:t>в течении года</w:t>
            </w:r>
          </w:p>
        </w:tc>
        <w:tc>
          <w:tcPr>
            <w:tcW w:w="2976" w:type="dxa"/>
          </w:tcPr>
          <w:p w:rsidR="009031A6" w:rsidRPr="00471258" w:rsidRDefault="009031A6" w:rsidP="009031A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Сычук</w:t>
            </w:r>
            <w:proofErr w:type="spellEnd"/>
            <w:r>
              <w:rPr>
                <w:rFonts w:ascii="Times New Roman" w:hAnsi="Times New Roman"/>
              </w:rPr>
              <w:t xml:space="preserve"> Л.А. -директор</w:t>
            </w:r>
          </w:p>
        </w:tc>
        <w:tc>
          <w:tcPr>
            <w:tcW w:w="3216" w:type="dxa"/>
          </w:tcPr>
          <w:p w:rsidR="00CF3C56" w:rsidRDefault="00CF3C56" w:rsidP="00CF3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практически решена.</w:t>
            </w:r>
          </w:p>
          <w:p w:rsidR="009031A6" w:rsidRDefault="00CF3C56" w:rsidP="00903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получателей услуг, удовлетворенных доступностью услуг для инвалидов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98%</w:t>
            </w:r>
          </w:p>
        </w:tc>
        <w:tc>
          <w:tcPr>
            <w:tcW w:w="1426" w:type="dxa"/>
          </w:tcPr>
          <w:p w:rsidR="009031A6" w:rsidRPr="009031A6" w:rsidRDefault="00CF3C56" w:rsidP="009031A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E3A49">
              <w:rPr>
                <w:rFonts w:ascii="Times New Roman" w:hAnsi="Times New Roman"/>
              </w:rPr>
              <w:t>в течении года</w:t>
            </w:r>
          </w:p>
        </w:tc>
      </w:tr>
      <w:tr w:rsidR="00CF3C56" w:rsidTr="00995C8E">
        <w:tc>
          <w:tcPr>
            <w:tcW w:w="2998" w:type="dxa"/>
          </w:tcPr>
          <w:p w:rsidR="00CF3C56" w:rsidRPr="009031A6" w:rsidRDefault="00CF3C56" w:rsidP="009031A6">
            <w:pPr>
              <w:jc w:val="center"/>
              <w:rPr>
                <w:rFonts w:ascii="Times New Roman" w:hAnsi="Times New Roman"/>
                <w:b/>
                <w:i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noProof/>
                <w:color w:val="000000"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-67944</wp:posOffset>
                      </wp:positionH>
                      <wp:positionV relativeFrom="paragraph">
                        <wp:posOffset>9525</wp:posOffset>
                      </wp:positionV>
                      <wp:extent cx="9220200" cy="361950"/>
                      <wp:effectExtent l="0" t="0" r="19050" b="19050"/>
                      <wp:wrapNone/>
                      <wp:docPr id="6" name="Надпись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202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F3C56" w:rsidRPr="00CF3C56" w:rsidRDefault="00CF3C56" w:rsidP="00CF3C5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CF3C56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4. ДОБРОЖЕЛАТЕЛЬНОСТЬ, ВЕЖЛИВОСТЬ РАБОТНИКОВ ОРГАНИЗАЦИИ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6" o:spid="_x0000_s1030" type="#_x0000_t202" style="position:absolute;left:0;text-align:left;margin-left:-5.35pt;margin-top:.75pt;width:726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" fillcolor="white [3201]" strokeweight=".5pt">
                      <v:textbox>
                        <w:txbxContent>
                          <w:p w:rsidR="00CF3C56" w:rsidRPr="00CF3C56" w:rsidRDefault="00CF3C56" w:rsidP="00CF3C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F3C56">
                              <w:rPr>
                                <w:rFonts w:ascii="Times New Roman" w:hAnsi="Times New Roman" w:cs="Times New Roman"/>
                                <w:b/>
                              </w:rPr>
                              <w:t>4. ДОБРОЖЕЛАТЕЛЬНОСТЬ, ВЕЖЛИВОСТЬ РАБОТНИКОВ ОРГАНИЗАЦИИ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09" w:type="dxa"/>
          </w:tcPr>
          <w:p w:rsidR="00CF3C56" w:rsidRDefault="00CF3C56" w:rsidP="009031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3C56" w:rsidRPr="009031A6" w:rsidRDefault="00CF3C56" w:rsidP="009031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</w:tcPr>
          <w:p w:rsidR="00CF3C56" w:rsidRPr="009E3A49" w:rsidRDefault="00CF3C56" w:rsidP="009031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CF3C56" w:rsidRDefault="00CF3C56" w:rsidP="009031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16" w:type="dxa"/>
          </w:tcPr>
          <w:p w:rsidR="00CF3C56" w:rsidRDefault="00CF3C56" w:rsidP="00CF3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6" w:type="dxa"/>
          </w:tcPr>
          <w:p w:rsidR="00CF3C56" w:rsidRPr="009E3A49" w:rsidRDefault="00CF3C56" w:rsidP="009031A6">
            <w:pPr>
              <w:jc w:val="center"/>
              <w:rPr>
                <w:rFonts w:ascii="Times New Roman" w:hAnsi="Times New Roman"/>
              </w:rPr>
            </w:pPr>
          </w:p>
        </w:tc>
      </w:tr>
      <w:tr w:rsidR="00995C8E" w:rsidTr="00995C8E">
        <w:tc>
          <w:tcPr>
            <w:tcW w:w="2998" w:type="dxa"/>
          </w:tcPr>
          <w:p w:rsidR="00995C8E" w:rsidRDefault="00995C8E" w:rsidP="00995C8E">
            <w:pPr>
              <w:jc w:val="center"/>
              <w:rPr>
                <w:rFonts w:ascii="Times New Roman" w:hAnsi="Times New Roman"/>
                <w:b/>
                <w:i/>
                <w:noProof/>
                <w:color w:val="000000"/>
                <w:sz w:val="24"/>
                <w:szCs w:val="24"/>
                <w:lang w:eastAsia="ru-RU"/>
              </w:rPr>
            </w:pPr>
          </w:p>
          <w:p w:rsidR="00995C8E" w:rsidRPr="009031A6" w:rsidRDefault="00995C8E" w:rsidP="00995C8E">
            <w:pPr>
              <w:jc w:val="center"/>
              <w:rPr>
                <w:rFonts w:ascii="Times New Roman" w:hAnsi="Times New Roman"/>
                <w:b/>
                <w:i/>
                <w:noProof/>
                <w:color w:val="000000"/>
                <w:sz w:val="24"/>
                <w:szCs w:val="24"/>
                <w:lang w:eastAsia="ru-RU"/>
              </w:rPr>
            </w:pPr>
            <w:r w:rsidRPr="00CF3C56">
              <w:rPr>
                <w:rFonts w:ascii="Times New Roman" w:hAnsi="Times New Roman"/>
                <w:b/>
                <w:i/>
                <w:noProof/>
                <w:color w:val="000000"/>
                <w:sz w:val="24"/>
                <w:szCs w:val="24"/>
                <w:lang w:eastAsia="ru-RU"/>
              </w:rPr>
              <w:t>Доброжелательность, вежливость работников организации</w:t>
            </w:r>
          </w:p>
        </w:tc>
        <w:tc>
          <w:tcPr>
            <w:tcW w:w="2509" w:type="dxa"/>
          </w:tcPr>
          <w:p w:rsidR="00995C8E" w:rsidRPr="00995C8E" w:rsidRDefault="00995C8E" w:rsidP="00995C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C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сохранения высокого уровня удовлетворенности доброжелательностью и вежливостью сотрудников организации и повышения этого уровня важно выстраивать с получателями грамотную коммуникацию. Основным принципом взаимоотношений между получателем услуг и представителем организации должен стать принцип уважения к личности. Культура </w:t>
            </w:r>
            <w:proofErr w:type="gramStart"/>
            <w:r w:rsidRPr="00995C8E">
              <w:rPr>
                <w:rFonts w:ascii="Times New Roman" w:hAnsi="Times New Roman"/>
                <w:color w:val="000000"/>
                <w:sz w:val="24"/>
                <w:szCs w:val="24"/>
              </w:rPr>
              <w:t>общения  проявляется</w:t>
            </w:r>
            <w:proofErr w:type="gramEnd"/>
            <w:r w:rsidRPr="00995C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умении выслушать, в проявлении </w:t>
            </w:r>
            <w:r w:rsidRPr="00995C8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отзывчивости и сопереживания.</w:t>
            </w:r>
          </w:p>
          <w:p w:rsidR="00995C8E" w:rsidRPr="009031A6" w:rsidRDefault="00995C8E" w:rsidP="00995C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C8E">
              <w:rPr>
                <w:rFonts w:ascii="Times New Roman" w:hAnsi="Times New Roman"/>
                <w:color w:val="000000"/>
                <w:sz w:val="24"/>
                <w:szCs w:val="24"/>
              </w:rPr>
              <w:t>Целесообразно проводить внутренний мониторинг удовлетворенности получателей услуг доброжелательностью и вежливостью сотрудников организации.</w:t>
            </w:r>
          </w:p>
        </w:tc>
        <w:tc>
          <w:tcPr>
            <w:tcW w:w="1435" w:type="dxa"/>
          </w:tcPr>
          <w:p w:rsidR="00995C8E" w:rsidRPr="00471258" w:rsidRDefault="00995C8E" w:rsidP="00995C8E">
            <w:pPr>
              <w:jc w:val="center"/>
              <w:rPr>
                <w:rFonts w:ascii="Times New Roman" w:hAnsi="Times New Roman"/>
              </w:rPr>
            </w:pPr>
            <w:r w:rsidRPr="009E3A49">
              <w:rPr>
                <w:rFonts w:ascii="Times New Roman" w:hAnsi="Times New Roman"/>
              </w:rPr>
              <w:lastRenderedPageBreak/>
              <w:t>в течении года</w:t>
            </w:r>
          </w:p>
        </w:tc>
        <w:tc>
          <w:tcPr>
            <w:tcW w:w="2976" w:type="dxa"/>
          </w:tcPr>
          <w:p w:rsidR="00995C8E" w:rsidRPr="00471258" w:rsidRDefault="00995C8E" w:rsidP="00995C8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Сычук</w:t>
            </w:r>
            <w:proofErr w:type="spellEnd"/>
            <w:r>
              <w:rPr>
                <w:rFonts w:ascii="Times New Roman" w:hAnsi="Times New Roman"/>
              </w:rPr>
              <w:t xml:space="preserve"> Л.А. -директор</w:t>
            </w:r>
          </w:p>
        </w:tc>
        <w:tc>
          <w:tcPr>
            <w:tcW w:w="3216" w:type="dxa"/>
          </w:tcPr>
          <w:p w:rsidR="00995C8E" w:rsidRDefault="00995C8E" w:rsidP="00995C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практически выполнены.</w:t>
            </w:r>
          </w:p>
          <w:p w:rsidR="00995C8E" w:rsidRDefault="00995C8E" w:rsidP="00995C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организацию: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97%</w:t>
            </w:r>
          </w:p>
          <w:p w:rsidR="00995C8E" w:rsidRDefault="00995C8E" w:rsidP="00995C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5C8E" w:rsidRDefault="00995C8E" w:rsidP="00995C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3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социального обслуживания, обеспечивающих непосредственное оказание услуги при обращении в организацию (учреждение):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97%</w:t>
            </w:r>
          </w:p>
          <w:p w:rsidR="00995C8E" w:rsidRDefault="00995C8E" w:rsidP="00995C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5C8E" w:rsidRDefault="00995C8E" w:rsidP="00995C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социального обслуживания при использовании дистанционных форм взаимодействия (по телефону, по электронной почте, с помощью электронных сервисов, получение консультации по оказываемым услугам и пр.):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99%</w:t>
            </w:r>
          </w:p>
          <w:p w:rsidR="00995C8E" w:rsidRDefault="00995C8E" w:rsidP="00995C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5C8E" w:rsidRDefault="00995C8E" w:rsidP="00995C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6" w:type="dxa"/>
          </w:tcPr>
          <w:p w:rsidR="00995C8E" w:rsidRPr="009E3A49" w:rsidRDefault="00995C8E" w:rsidP="00995C8E">
            <w:pPr>
              <w:jc w:val="center"/>
              <w:rPr>
                <w:rFonts w:ascii="Times New Roman" w:hAnsi="Times New Roman"/>
              </w:rPr>
            </w:pPr>
            <w:r w:rsidRPr="00995C8E">
              <w:rPr>
                <w:rFonts w:ascii="Times New Roman" w:hAnsi="Times New Roman"/>
              </w:rPr>
              <w:lastRenderedPageBreak/>
              <w:t>в течении года</w:t>
            </w:r>
          </w:p>
        </w:tc>
      </w:tr>
      <w:tr w:rsidR="00995C8E" w:rsidTr="00995C8E">
        <w:tc>
          <w:tcPr>
            <w:tcW w:w="2998" w:type="dxa"/>
          </w:tcPr>
          <w:p w:rsidR="00995C8E" w:rsidRDefault="00995C8E" w:rsidP="00995C8E">
            <w:pPr>
              <w:jc w:val="center"/>
              <w:rPr>
                <w:rFonts w:ascii="Times New Roman" w:hAnsi="Times New Roman"/>
                <w:b/>
                <w:i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noProof/>
                <w:color w:val="000000"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3810</wp:posOffset>
                      </wp:positionV>
                      <wp:extent cx="9239250" cy="342900"/>
                      <wp:effectExtent l="0" t="0" r="19050" b="19050"/>
                      <wp:wrapNone/>
                      <wp:docPr id="7" name="Надпись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95C8E" w:rsidRPr="00995C8E" w:rsidRDefault="00995C8E" w:rsidP="00995C8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995C8E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5. УДОВЛЕТВОРЕННОСТЬ УСЛОВИЯМИ ОКАЗАНИЯ УСЛУГ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7" o:spid="_x0000_s1031" type="#_x0000_t202" style="position:absolute;left:0;text-align:left;margin-left:-4.6pt;margin-top:.3pt;width:727.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" fillcolor="white [3201]" strokeweight=".5pt">
                      <v:textbox>
                        <w:txbxContent>
                          <w:p w:rsidR="00995C8E" w:rsidRPr="00995C8E" w:rsidRDefault="00995C8E" w:rsidP="00995C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95C8E">
                              <w:rPr>
                                <w:rFonts w:ascii="Times New Roman" w:hAnsi="Times New Roman" w:cs="Times New Roman"/>
                                <w:b/>
                              </w:rPr>
                              <w:t>5. УДОВЛЕТВОРЕННОСТЬ УСЛОВИЯМИ ОКАЗАНИЯ УСЛУГ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95C8E" w:rsidRDefault="00995C8E" w:rsidP="00995C8E">
            <w:pPr>
              <w:jc w:val="center"/>
              <w:rPr>
                <w:rFonts w:ascii="Times New Roman" w:hAnsi="Times New Roman"/>
                <w:b/>
                <w:i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</w:tcPr>
          <w:p w:rsidR="00995C8E" w:rsidRPr="00995C8E" w:rsidRDefault="00995C8E" w:rsidP="00995C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</w:tcPr>
          <w:p w:rsidR="00995C8E" w:rsidRPr="009E3A49" w:rsidRDefault="00995C8E" w:rsidP="00995C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995C8E" w:rsidRDefault="00995C8E" w:rsidP="00995C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16" w:type="dxa"/>
          </w:tcPr>
          <w:p w:rsidR="00995C8E" w:rsidRDefault="00995C8E" w:rsidP="00995C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6" w:type="dxa"/>
          </w:tcPr>
          <w:p w:rsidR="00995C8E" w:rsidRPr="00995C8E" w:rsidRDefault="00995C8E" w:rsidP="00995C8E">
            <w:pPr>
              <w:jc w:val="center"/>
              <w:rPr>
                <w:rFonts w:ascii="Times New Roman" w:hAnsi="Times New Roman"/>
              </w:rPr>
            </w:pPr>
          </w:p>
        </w:tc>
      </w:tr>
      <w:tr w:rsidR="00995C8E" w:rsidTr="00995C8E">
        <w:tc>
          <w:tcPr>
            <w:tcW w:w="2998" w:type="dxa"/>
          </w:tcPr>
          <w:p w:rsidR="00995C8E" w:rsidRDefault="00995C8E" w:rsidP="00995C8E">
            <w:pPr>
              <w:jc w:val="center"/>
              <w:rPr>
                <w:rFonts w:ascii="Times New Roman" w:hAnsi="Times New Roman"/>
                <w:b/>
                <w:i/>
                <w:noProof/>
                <w:color w:val="000000"/>
                <w:sz w:val="24"/>
                <w:szCs w:val="24"/>
                <w:lang w:eastAsia="ru-RU"/>
              </w:rPr>
            </w:pPr>
          </w:p>
          <w:p w:rsidR="00995C8E" w:rsidRDefault="00995C8E" w:rsidP="00995C8E">
            <w:pPr>
              <w:jc w:val="center"/>
              <w:rPr>
                <w:rFonts w:ascii="Times New Roman" w:hAnsi="Times New Roman"/>
                <w:b/>
                <w:i/>
                <w:noProof/>
                <w:color w:val="000000"/>
                <w:sz w:val="24"/>
                <w:szCs w:val="24"/>
                <w:lang w:eastAsia="ru-RU"/>
              </w:rPr>
            </w:pPr>
            <w:r w:rsidRPr="00995C8E">
              <w:rPr>
                <w:rFonts w:ascii="Times New Roman" w:hAnsi="Times New Roman"/>
                <w:b/>
                <w:i/>
                <w:noProof/>
                <w:color w:val="000000"/>
                <w:sz w:val="24"/>
                <w:szCs w:val="24"/>
                <w:lang w:eastAsia="ru-RU"/>
              </w:rPr>
              <w:t>УДОВЛЕТВОРЕННОСТЬ УСЛОВИЯМИ ОКАЗАНИЯ УСЛУГ</w:t>
            </w:r>
          </w:p>
        </w:tc>
        <w:tc>
          <w:tcPr>
            <w:tcW w:w="2509" w:type="dxa"/>
          </w:tcPr>
          <w:p w:rsidR="00995C8E" w:rsidRPr="00995C8E" w:rsidRDefault="00995C8E" w:rsidP="00995C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C8E">
              <w:rPr>
                <w:rFonts w:ascii="Times New Roman" w:hAnsi="Times New Roman"/>
                <w:color w:val="000000"/>
                <w:sz w:val="24"/>
                <w:szCs w:val="24"/>
              </w:rPr>
              <w:t>Уровень удовлетворенности условиями оказания услуг зависит от совокупности факторов, в том числе рассматриваемых в рамках независимой оценки качества.</w:t>
            </w:r>
          </w:p>
          <w:p w:rsidR="00995C8E" w:rsidRPr="00995C8E" w:rsidRDefault="00995C8E" w:rsidP="00995C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C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Важным направлением повышения уровня удовлетворенности выступает диалог с получателями услуг, в ходе которого можно определить причины недовольства, выявить недостатки в </w:t>
            </w:r>
            <w:r w:rsidRPr="00995C8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работе организации, найти оптимальные варианты решения проблем.</w:t>
            </w:r>
          </w:p>
          <w:p w:rsidR="00995C8E" w:rsidRPr="00995C8E" w:rsidRDefault="00995C8E" w:rsidP="00995C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C8E">
              <w:rPr>
                <w:rFonts w:ascii="Times New Roman" w:hAnsi="Times New Roman"/>
                <w:color w:val="000000"/>
                <w:sz w:val="24"/>
                <w:szCs w:val="24"/>
              </w:rPr>
              <w:t>Целесообразно проводить внутренний мониторинг удовлетворенности получателей услуг разными аспектами условий оказания услуг, тренинги с сотрудниками организации, повышающие коммуникативные компетенции и снижающие риск возникновения синдрома профессионального выгорания.</w:t>
            </w:r>
          </w:p>
        </w:tc>
        <w:tc>
          <w:tcPr>
            <w:tcW w:w="1435" w:type="dxa"/>
          </w:tcPr>
          <w:p w:rsidR="00995C8E" w:rsidRPr="00471258" w:rsidRDefault="00995C8E" w:rsidP="00995C8E">
            <w:pPr>
              <w:jc w:val="center"/>
              <w:rPr>
                <w:rFonts w:ascii="Times New Roman" w:hAnsi="Times New Roman"/>
              </w:rPr>
            </w:pPr>
            <w:r w:rsidRPr="009E3A49">
              <w:rPr>
                <w:rFonts w:ascii="Times New Roman" w:hAnsi="Times New Roman"/>
              </w:rPr>
              <w:lastRenderedPageBreak/>
              <w:t>в течении года</w:t>
            </w:r>
          </w:p>
        </w:tc>
        <w:tc>
          <w:tcPr>
            <w:tcW w:w="2976" w:type="dxa"/>
          </w:tcPr>
          <w:p w:rsidR="00995C8E" w:rsidRPr="00471258" w:rsidRDefault="00995C8E" w:rsidP="00995C8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Сычук</w:t>
            </w:r>
            <w:proofErr w:type="spellEnd"/>
            <w:r>
              <w:rPr>
                <w:rFonts w:ascii="Times New Roman" w:hAnsi="Times New Roman"/>
              </w:rPr>
              <w:t xml:space="preserve"> Л.А. -директор</w:t>
            </w:r>
          </w:p>
        </w:tc>
        <w:tc>
          <w:tcPr>
            <w:tcW w:w="3216" w:type="dxa"/>
          </w:tcPr>
          <w:p w:rsidR="00995C8E" w:rsidRDefault="00995C8E" w:rsidP="00995C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практически выполнены.</w:t>
            </w:r>
          </w:p>
          <w:p w:rsidR="00995C8E" w:rsidRPr="00995C8E" w:rsidRDefault="00995C8E" w:rsidP="00995C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получателей услуг, которые готовы рекомендовать организацию культуры родственникам и знакомым (могли бы ее рекомендовать, если бы была возможность выбора организации)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97%</w:t>
            </w:r>
          </w:p>
          <w:p w:rsidR="00995C8E" w:rsidRPr="00995C8E" w:rsidRDefault="00995C8E" w:rsidP="00995C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5C8E" w:rsidRPr="00995C8E" w:rsidRDefault="00995C8E" w:rsidP="00995C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получателей услуг, удовлетворенных организационными условиями оказания услуг (графиком и режимом работы)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95%</w:t>
            </w:r>
          </w:p>
          <w:p w:rsidR="00995C8E" w:rsidRPr="00995C8E" w:rsidRDefault="00995C8E" w:rsidP="00995C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995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995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995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995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995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995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995C8E" w:rsidRDefault="00995C8E" w:rsidP="00995C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5C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получателей услуг, удовлетворенных в целом условиями оказания услуг в организации культуры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97%</w:t>
            </w:r>
          </w:p>
        </w:tc>
        <w:tc>
          <w:tcPr>
            <w:tcW w:w="1426" w:type="dxa"/>
          </w:tcPr>
          <w:p w:rsidR="00995C8E" w:rsidRPr="00995C8E" w:rsidRDefault="00995C8E" w:rsidP="00995C8E">
            <w:pPr>
              <w:jc w:val="center"/>
              <w:rPr>
                <w:rFonts w:ascii="Times New Roman" w:hAnsi="Times New Roman"/>
              </w:rPr>
            </w:pPr>
            <w:r w:rsidRPr="00995C8E">
              <w:rPr>
                <w:rFonts w:ascii="Times New Roman" w:hAnsi="Times New Roman"/>
              </w:rPr>
              <w:t>в течении года</w:t>
            </w:r>
          </w:p>
        </w:tc>
      </w:tr>
    </w:tbl>
    <w:p w:rsidR="00FA61CD" w:rsidRDefault="00FA61CD" w:rsidP="00FA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5C8E" w:rsidRPr="00FA61CD" w:rsidRDefault="00995C8E" w:rsidP="00FA61C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95C8E" w:rsidRPr="00FA61CD" w:rsidSect="00FA61CD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AC"/>
    <w:rsid w:val="00023922"/>
    <w:rsid w:val="000A7684"/>
    <w:rsid w:val="00471258"/>
    <w:rsid w:val="00473002"/>
    <w:rsid w:val="004D2FF0"/>
    <w:rsid w:val="008C2FA0"/>
    <w:rsid w:val="009031A6"/>
    <w:rsid w:val="009936AC"/>
    <w:rsid w:val="00995C8E"/>
    <w:rsid w:val="009E3A49"/>
    <w:rsid w:val="00B42A71"/>
    <w:rsid w:val="00B66EC7"/>
    <w:rsid w:val="00C60DF7"/>
    <w:rsid w:val="00CF3C56"/>
    <w:rsid w:val="00FA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71E4D"/>
  <w15:chartTrackingRefBased/>
  <w15:docId w15:val="{68A14AF0-E225-4424-B4F3-CC4E0A41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0D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ergcultura.ru/content/chasto-zadavaemye-vopros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rgcultura.ru/content/pasporta-kdu%20" TargetMode="External"/><Relationship Id="rId5" Type="http://schemas.openxmlformats.org/officeDocument/2006/relationships/hyperlink" Target="https://www.sergcultura.ru/content/nashi-uslugi%20" TargetMode="External"/><Relationship Id="rId4" Type="http://schemas.openxmlformats.org/officeDocument/2006/relationships/hyperlink" Target="https://www.sergcultura.ru/content/kontakt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2024-01-22T09:24:00Z</dcterms:created>
  <dcterms:modified xsi:type="dcterms:W3CDTF">2024-01-22T11:08:00Z</dcterms:modified>
</cp:coreProperties>
</file>