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385B23" w:rsidP="001B6BB1">
      <w:pPr>
        <w:pStyle w:val="2"/>
      </w:pPr>
      <w:r>
        <w:tab/>
      </w:r>
    </w:p>
    <w:p w:rsidR="00371EDC" w:rsidRPr="005E7D4D" w:rsidRDefault="00371EDC" w:rsidP="00371EDC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5E7D4D">
        <w:rPr>
          <w:rFonts w:ascii="Arial" w:hAnsi="Arial" w:cs="Arial"/>
          <w:b/>
          <w:bCs/>
          <w:color w:val="C00000"/>
          <w:sz w:val="24"/>
          <w:szCs w:val="24"/>
        </w:rPr>
        <w:t>Предложения в виртуальный план «Культурное сердце России»</w:t>
      </w:r>
    </w:p>
    <w:p w:rsidR="00EC7554" w:rsidRDefault="00371EDC" w:rsidP="00DC6877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5E7D4D">
        <w:rPr>
          <w:rFonts w:ascii="Arial" w:hAnsi="Arial" w:cs="Arial"/>
          <w:b/>
          <w:bCs/>
          <w:color w:val="C00000"/>
          <w:sz w:val="24"/>
          <w:szCs w:val="24"/>
        </w:rPr>
        <w:t>Му</w:t>
      </w:r>
      <w:r w:rsidR="00DC6877">
        <w:rPr>
          <w:rFonts w:ascii="Arial" w:hAnsi="Arial" w:cs="Arial"/>
          <w:b/>
          <w:bCs/>
          <w:color w:val="C00000"/>
          <w:sz w:val="24"/>
          <w:szCs w:val="24"/>
        </w:rPr>
        <w:t xml:space="preserve">ниципального района Сергиевский </w:t>
      </w:r>
      <w:r w:rsidR="003701A3" w:rsidRPr="005E7D4D">
        <w:rPr>
          <w:rFonts w:ascii="Arial" w:hAnsi="Arial" w:cs="Arial"/>
          <w:b/>
          <w:bCs/>
          <w:color w:val="C00000"/>
          <w:sz w:val="24"/>
          <w:szCs w:val="24"/>
        </w:rPr>
        <w:t>янва</w:t>
      </w:r>
      <w:r w:rsidR="00EC4819" w:rsidRPr="005E7D4D">
        <w:rPr>
          <w:rFonts w:ascii="Arial" w:hAnsi="Arial" w:cs="Arial"/>
          <w:b/>
          <w:bCs/>
          <w:color w:val="C00000"/>
          <w:sz w:val="24"/>
          <w:szCs w:val="24"/>
        </w:rPr>
        <w:t>рь</w:t>
      </w:r>
      <w:r w:rsidR="00EB709F" w:rsidRPr="005E7D4D">
        <w:rPr>
          <w:rFonts w:ascii="Arial" w:hAnsi="Arial" w:cs="Arial"/>
          <w:b/>
          <w:bCs/>
          <w:color w:val="C00000"/>
          <w:sz w:val="24"/>
          <w:szCs w:val="24"/>
        </w:rPr>
        <w:t xml:space="preserve"> 2024</w:t>
      </w:r>
      <w:r w:rsidRPr="005E7D4D">
        <w:rPr>
          <w:rFonts w:ascii="Arial" w:hAnsi="Arial" w:cs="Arial"/>
          <w:b/>
          <w:bCs/>
          <w:color w:val="C00000"/>
          <w:sz w:val="24"/>
          <w:szCs w:val="24"/>
        </w:rPr>
        <w:t xml:space="preserve"> года</w:t>
      </w:r>
    </w:p>
    <w:p w:rsidR="00DC6877" w:rsidRPr="005E7D4D" w:rsidRDefault="00DC6877" w:rsidP="00DC6877">
      <w:pPr>
        <w:pStyle w:val="a3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bookmarkStart w:id="0" w:name="_GoBack"/>
      <w:bookmarkEnd w:id="0"/>
    </w:p>
    <w:tbl>
      <w:tblPr>
        <w:tblStyle w:val="-45"/>
        <w:tblW w:w="14850" w:type="dxa"/>
        <w:tblLook w:val="04A0" w:firstRow="1" w:lastRow="0" w:firstColumn="1" w:lastColumn="0" w:noHBand="0" w:noVBand="1"/>
      </w:tblPr>
      <w:tblGrid>
        <w:gridCol w:w="631"/>
        <w:gridCol w:w="2541"/>
        <w:gridCol w:w="4119"/>
        <w:gridCol w:w="2321"/>
        <w:gridCol w:w="1540"/>
        <w:gridCol w:w="3698"/>
      </w:tblGrid>
      <w:tr w:rsidR="00E63AFC" w:rsidRPr="005E7D4D" w:rsidTr="00E63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7D4D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7D4D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7D4D">
              <w:rPr>
                <w:rFonts w:ascii="Arial" w:hAnsi="Arial" w:cs="Arial"/>
                <w:b w:val="0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7D4D">
              <w:rPr>
                <w:rFonts w:ascii="Arial" w:hAnsi="Arial" w:cs="Arial"/>
                <w:b w:val="0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7D4D">
              <w:rPr>
                <w:rFonts w:ascii="Arial" w:hAnsi="Arial" w:cs="Arial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E7D4D">
              <w:rPr>
                <w:rFonts w:ascii="Arial" w:hAnsi="Arial" w:cs="Arial"/>
                <w:b w:val="0"/>
                <w:sz w:val="24"/>
                <w:szCs w:val="24"/>
              </w:rPr>
              <w:t>Интернет-ресурсы для размещения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Национальные традиции празднования Рождества.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Роштувань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кудо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(Рождественская изба)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Еще в старину период с 24 декабря </w:t>
            </w:r>
            <w:proofErr w:type="gramStart"/>
            <w:r w:rsidRPr="005E7D4D">
              <w:rPr>
                <w:rFonts w:ascii="Arial" w:hAnsi="Arial" w:cs="Arial"/>
                <w:sz w:val="24"/>
                <w:szCs w:val="24"/>
              </w:rPr>
              <w:t>по  января</w:t>
            </w:r>
            <w:proofErr w:type="gramEnd"/>
            <w:r w:rsidRPr="005E7D4D">
              <w:rPr>
                <w:rFonts w:ascii="Arial" w:hAnsi="Arial" w:cs="Arial"/>
                <w:sz w:val="24"/>
                <w:szCs w:val="24"/>
              </w:rPr>
              <w:t xml:space="preserve"> считался праздничным временем у мордвы, когда запасы еще не истощились, и было много свободного времени. Взрослые и дети с радостью принимали участие в традиционных обрядах.</w:t>
            </w:r>
          </w:p>
          <w:p w:rsidR="00E63AFC" w:rsidRPr="005E7D4D" w:rsidRDefault="00DC6877" w:rsidP="00DC687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7.01.2024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E7D4D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Бабьи каши – обряды, традиции, приметы.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Бабьи каши – это народный праздник, который отмечается 8 января. Смысл и история праздника, как делается праздничная каша.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E7D4D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DC6877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Поздравительная открытка от 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м.н.а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Карголей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Мордовская народная песня «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Матря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патяй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» в исполнении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м.н.а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Карголей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14.01.2024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E7D4D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День рождения Винни-Пуха</w:t>
            </w:r>
          </w:p>
        </w:tc>
        <w:tc>
          <w:tcPr>
            <w:tcW w:w="4185" w:type="dxa"/>
          </w:tcPr>
          <w:p w:rsidR="00DC6877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Винни-Пух не сумел достать мед, но обрел славу. История праздника, интересные факты, легенды, правда и домыслы о самом популярном медведе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 в мире.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18.01.2024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E7D4D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Мордовская поэзия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Красив, певуч эрзянский язык.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Калядки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на эрзянском языке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19.01.2024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E7D4D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 День пирога мастер класс по выпечке мордовских пирожков с картошкой.</w:t>
            </w:r>
          </w:p>
        </w:tc>
        <w:tc>
          <w:tcPr>
            <w:tcW w:w="4185" w:type="dxa"/>
          </w:tcPr>
          <w:p w:rsidR="00DC6877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Во всем мире 23 января отмечается самый вкусный праздник – Всемирный день пирога. Рецепты пирогов есть практически в каждой национальной культуре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и народной кухне.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23.01.2024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E7D4D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DC6877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День ручного письма. 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История и особенности праздника.</w:t>
            </w:r>
          </w:p>
        </w:tc>
        <w:tc>
          <w:tcPr>
            <w:tcW w:w="4185" w:type="dxa"/>
          </w:tcPr>
          <w:p w:rsidR="00DC6877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Зачем писать письма рукой, если можно послать электронное сообщение? Что происходит с человеком, когда он перестает писать от руки? 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Ответы на вопросы найдете у нас на страничке.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23.01.2024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E7D4D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Международный день эскимо. История и интересные факты.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Международный день эскимо ежегодно</w:t>
            </w:r>
            <w:r w:rsidR="00DC68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D4D">
              <w:rPr>
                <w:rFonts w:ascii="Arial" w:hAnsi="Arial" w:cs="Arial"/>
                <w:sz w:val="24"/>
                <w:szCs w:val="24"/>
              </w:rPr>
              <w:t>празднуют 24 января миллионы любителей этого замороженного сладкого продукта.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24.01.2024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5E7D4D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DC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Онлайн марафон «Что принес мне Дед Мороз»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Ну что, ко всем в гости приходил Дед Мороз? А что он вам принес? Давайте покажем друг другу, какие прикольные подарки вы от него получили! Выкладывайте фото своих подарков в раздел «Предложить новость» на нашей странице. #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КультурноеСердцеРоссии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ДедМороз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#Подарки #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НовыйГод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#2024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E63AFC" w:rsidRPr="005E7D4D" w:rsidRDefault="00E63AFC" w:rsidP="00E63AF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5E7D4D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D4D">
              <w:rPr>
                <w:rFonts w:ascii="Arial" w:hAnsi="Arial" w:cs="Arial"/>
                <w:sz w:val="24"/>
                <w:szCs w:val="24"/>
              </w:rPr>
              <w:t>«Логическая загадка»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Интерактивная игра.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6+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5.01.2024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5E7D4D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Онлайн марафон «Рождественский переполох»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 преддверии Рождественских праздников мы предлагаем всем желающим сделать снежного ангела на сугробе, интересно украсить его и выложить фото в комментариях под нашей записью #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КультурноеСердцеРоссии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#Рождественский Переполох #Рождество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6.01.2024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5E7D4D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Онлайн мастер-класс по изготовлению Рождественского ангела «Ангелочек – вестник Рождества»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 этот добрый Рождественский праздник мы предлагаем вам мастер-класс по изготовлению бумажного ангела.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7.01.2024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5E7D4D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Интерактив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«Что возьмете в гости»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Интерактивная игра.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6+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12.01.2024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5E7D4D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Интерактив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«Загадка на логику»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Интерактивная игра.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Возрастная категория 6+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17.01.2024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5E7D4D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@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Рубрика </w:t>
            </w: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>«Православная страничка» «Рождественский сочельник» онлайн - презентация</w:t>
            </w:r>
          </w:p>
        </w:tc>
        <w:tc>
          <w:tcPr>
            <w:tcW w:w="4185" w:type="dxa"/>
          </w:tcPr>
          <w:p w:rsidR="00DC6877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Вечер перед наступлением </w:t>
            </w: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Рождества, называется – Рождественский сочельник, традиции празднования которого пришли к нам с давних времен. 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В отличии от Нового года, Рождество считается исключительно семейным праздником, поэтому его принять проводить в кругу близких, не закрывая дверь для гостей. Историю и традиции этого праздника можно посмотреть в онлайн -презентации.</w:t>
            </w:r>
          </w:p>
        </w:tc>
        <w:tc>
          <w:tcPr>
            <w:tcW w:w="2358" w:type="dxa"/>
          </w:tcPr>
          <w:p w:rsidR="00E63AFC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>2.01.2024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сельский Дом культуры –Победа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Рубрика «Культура разных стран мира» «Культура Турции»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Турция - государство в Юго-Западной Азии, небольшая часть которого находится в Южной Европе. Расположена между Чёрным и Средиземным морями. Об этой красивой стране и ее культуре можно узнать из онлайн – презентации.</w:t>
            </w:r>
          </w:p>
        </w:tc>
        <w:tc>
          <w:tcPr>
            <w:tcW w:w="2358" w:type="dxa"/>
          </w:tcPr>
          <w:p w:rsidR="00E63AFC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9.01.2024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1" w:history="1">
              <w:r w:rsidRPr="005E7D4D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Рубрика «Творим для детей»  «Жюль Верн»</w:t>
            </w:r>
          </w:p>
        </w:tc>
        <w:tc>
          <w:tcPr>
            <w:tcW w:w="4185" w:type="dxa"/>
          </w:tcPr>
          <w:p w:rsidR="00DC6877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Жюль Верн - классик приключенческой литературы, которого называют одним из основоположников жанра научной фантастики. Автор книг, которыми зачитывались советские подростки. Его считали пророком, предсказавшим появление многих удивительных, волшебных пред</w:t>
            </w:r>
            <w:r w:rsidR="00DC6877">
              <w:rPr>
                <w:rFonts w:ascii="Arial" w:eastAsia="Calibri" w:hAnsi="Arial" w:cs="Arial"/>
                <w:sz w:val="24"/>
                <w:szCs w:val="24"/>
              </w:rPr>
              <w:t xml:space="preserve">метов, механизмов и явлений. </w:t>
            </w:r>
          </w:p>
          <w:p w:rsidR="00E63AFC" w:rsidRPr="005E7D4D" w:rsidRDefault="00DC6877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 </w:t>
            </w:r>
            <w:r w:rsidR="00E63AFC" w:rsidRPr="005E7D4D">
              <w:rPr>
                <w:rFonts w:ascii="Arial" w:eastAsia="Calibri" w:hAnsi="Arial" w:cs="Arial"/>
                <w:sz w:val="24"/>
                <w:szCs w:val="24"/>
              </w:rPr>
              <w:t>творчестве Жюль Верна можно узнать из онлайн – презентации.</w:t>
            </w:r>
          </w:p>
        </w:tc>
        <w:tc>
          <w:tcPr>
            <w:tcW w:w="2358" w:type="dxa"/>
          </w:tcPr>
          <w:p w:rsidR="00E63AFC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13.01.2024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Рубрика Женщина в поэзии, музыке, кино, науке». </w:t>
            </w: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>«Элина Быстрицкая»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Элина Быстрицкая – известная советская актриса и народная артистка СССР.  Она сыграла </w:t>
            </w: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казачку Аксинью в экранизации "Тихого Дона". На эту роль ее выбрал сам создатель книги - Михаил Шолохов. Но прежде, чем стать знаменитой, Элине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Авраамовне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 пришлось пройти долгий творческий путь.</w:t>
            </w:r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D4D">
              <w:rPr>
                <w:rFonts w:ascii="Arial" w:eastAsia="Calibri" w:hAnsi="Arial" w:cs="Arial"/>
                <w:sz w:val="24"/>
                <w:szCs w:val="24"/>
              </w:rPr>
              <w:t>О  творчестве  киноактрисы можно узнать из онлайн – презентации.</w:t>
            </w:r>
          </w:p>
        </w:tc>
        <w:tc>
          <w:tcPr>
            <w:tcW w:w="2358" w:type="dxa"/>
          </w:tcPr>
          <w:p w:rsidR="00E63AFC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16.01.2024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>https://vk.com.id451441759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Рубрика «История одного шедевра».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«Самый желанный фильм»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В 1957 году в мировой прокат вышел фильм "Летят журавли" — лента о войне, навсегда изменившая советское искусство. В 1958-м она стала первой и единственной отечественной кинокартиной, получившей главный приз Каннского кинофестиваля — "Золотую пальмовую ветвь". С историей фильма можно познакомиться в онлайн-презентации.</w:t>
            </w:r>
          </w:p>
        </w:tc>
        <w:tc>
          <w:tcPr>
            <w:tcW w:w="2358" w:type="dxa"/>
          </w:tcPr>
          <w:p w:rsidR="00E63AFC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21.01.2024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Рубрика «История моды»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«Башмачки для Золушек и ботфорты для мушкетера»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История обуви в цивилизации человечества насчитывает более пяти тысячелетий. И она полна множества загадок и неожиданностей. Сейчас сложно поверить в то, что до недавнего времени всю обувь шили на одну ногу и, что на каблуках довольно длительное время красовались вовсе не модницы женского пола. Об этих и других удивительных фактах из истории обуви можно узнать из онлайн-презентации .</w:t>
            </w:r>
          </w:p>
        </w:tc>
        <w:tc>
          <w:tcPr>
            <w:tcW w:w="2358" w:type="dxa"/>
          </w:tcPr>
          <w:p w:rsidR="00E63AFC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23.01.2024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12" w:history="1">
              <w:r w:rsidRPr="005E7D4D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Рубрика «Удивительные города мира»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>«Город Моцарта»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Зальцбург – сокровищница Австрии, где столетиями хранятся богатства страны: изумительные </w:t>
            </w: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пейзажи и памятники архитектуры, многогранная культура и искусство, вековые традиции и достижения современного мира. Этот город – Родина прославленного композитора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В.А.Моцарта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E63AFC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lastRenderedPageBreak/>
              <w:t>27.01.2024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Онлайн-викторина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«Все обо всем»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Викторина для самых маленьких посетителей группы. Создана для детей и их родителей. Викторина включает в себя веселые вопросы из разных областей. В ней предусмотрено 3 варианта ответов.</w:t>
            </w:r>
          </w:p>
        </w:tc>
        <w:tc>
          <w:tcPr>
            <w:tcW w:w="2358" w:type="dxa"/>
          </w:tcPr>
          <w:p w:rsidR="00E63AFC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29.01.2024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5E7D4D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5E7D4D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5E7D4D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«Зима прекрасна, когда безопасна!»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Викторина для детей о правилах безопасности во дворах во время зимних развлечений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02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5E7D4D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Музыкальная открытка «Рождественский подарок»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Мини – концерт с участием студии «Страна вокала»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06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4185" w:type="dxa"/>
          </w:tcPr>
          <w:p w:rsidR="00DC6877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Информационно – познавательная программа 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для детей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09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«Моя Самара»</w:t>
            </w:r>
          </w:p>
        </w:tc>
        <w:tc>
          <w:tcPr>
            <w:tcW w:w="4185" w:type="dxa"/>
          </w:tcPr>
          <w:p w:rsidR="00DC6877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Виртуальная экскурсия к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175</w:t>
            </w:r>
            <w:r w:rsidR="00DC6877">
              <w:rPr>
                <w:rFonts w:ascii="Arial" w:hAnsi="Arial" w:cs="Arial"/>
                <w:sz w:val="24"/>
                <w:szCs w:val="24"/>
              </w:rPr>
              <w:t>-</w:t>
            </w:r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Самарской губернии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12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«Азбука речевого этикета»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Тематическая беседа в международный день Спасибо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15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«Волшебница - Зима»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Фотовыставка ( участники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фотоклуба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 «Объектив»)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17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«С Рождеством Христовым!»</w:t>
            </w:r>
          </w:p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Мастер – класс по изготовлению рождественской игрушки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05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«Семейные традиции»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Тематический час к Году семьи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СДК, библиотека, женсовет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30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«Мужество и стойкость Ленинграда»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Информационная программа к 80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снятия блокады города Ленинграда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СДК, библиотека, школа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27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«Матрешка – душа России». Информационная страница ко Дню русской матрешки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Участники мероприятия познакомятся с историей возникновения и развития символа России.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</w:t>
            </w:r>
          </w:p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 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3.01</w:t>
            </w:r>
            <w:r w:rsidRPr="00E63AFC">
              <w:rPr>
                <w:rFonts w:ascii="Arial" w:hAnsi="Arial" w:cs="Arial"/>
                <w:sz w:val="24"/>
                <w:szCs w:val="24"/>
              </w:rPr>
              <w:t>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«Рождественская мелодия». Музыкальная минутка от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 исполнении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Вокальной студии «Веселые нотки» прозвучит рождественская песенка.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6.</w:t>
            </w:r>
            <w:r w:rsidRPr="00E63AFC">
              <w:rPr>
                <w:rFonts w:ascii="Arial" w:hAnsi="Arial" w:cs="Arial"/>
                <w:sz w:val="24"/>
                <w:szCs w:val="24"/>
              </w:rPr>
              <w:t>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«Когда приходит Рождество». Поздравительная открытка от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Участники художественной самодеятельности ДК поздравят односельчан с праздником.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7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«Мелодия наших сердец». Музыкальная минутка от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любимая мелодия.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12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«Музыкальный мир». Музыкальная минутка от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СДК.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 исполнении ансамбля «Веретено» прозвучит любимая мелодия.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17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«Надежный тыл и тихая гавань». Поэтическая страница ко Дню супруга в рамках года семьи в РФ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Участники ТС «Маска» прочитают стихотворения о семье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19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«Дедушка и я – лучшие друзья». Поэтическая страница ко Дню дедушки в рамках года семьи в РФ.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Участники художественной самодеятельности ДК прочтут стихи о дедушке.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22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«Отважные герои Гайдара». Литературная страница к 120-летию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А.П.Гайдара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 исполнении участников художественной самодеятельности прозвучат отрывки из произведений Аркадия Гайдара.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24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«И опять играет музыка». Музыкальная минутка от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СДК.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 исполнении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Л. Горбачева прозвучит любимая мелодия.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E63AFC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26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«Уральских сказок мастер». Литературная страница к 145-летию П. Бажова.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В исполнении участников художественной самодеятельности прозвучат отрывки из сказок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П.П.Бажова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СДК, </w:t>
            </w:r>
          </w:p>
          <w:p w:rsidR="00E63AFC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Николас Е. В., 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27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«Подарки для </w:t>
            </w: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ёлки»: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Мастер класс по изготовлению </w:t>
            </w: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ёлочных игрушек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03.01.2024 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«Пришли Святки – начались колядки»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Фольклорная программа для лиц пожилого возраста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05.01.2024 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«Свет Рождества»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Видеопоздравление с Рождеством Христовым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07.01.2024 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«Мир чудесный мультфильмов известных»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Фотообзор интерактивной программы для детей к дню детского кино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«Как на Старый Новый Год…»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Видеообзор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фольклорной программы для людей пожилого возраста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16.01.2024 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«Забавные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Снеговички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Мастер-класс для детей по изготовлению танцующих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снеговичков</w:t>
            </w:r>
            <w:proofErr w:type="spellEnd"/>
          </w:p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18.01.2024 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«От Рождества до Крещения: традиции праздников на Руси»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19.01.2024 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DC68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DC687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День </w:t>
            </w: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памяти блокадного Ленинграда»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Фотообзор урока мужества для детей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25.01.2024 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«У песни русская душа»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tabs>
                <w:tab w:val="left" w:pos="16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Видеообзор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концертной программы для населения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26.01.2024 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Фотообзор 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квиз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-игры для детей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405" w:type="dxa"/>
          </w:tcPr>
          <w:p w:rsidR="00E63AFC" w:rsidRPr="005E7D4D" w:rsidRDefault="00E63AFC" w:rsidP="00E63A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uk-UA"/>
              </w:rPr>
              <w:t xml:space="preserve">30.01.2024 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5E7D4D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>.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5E7D4D">
              <w:rPr>
                <w:rFonts w:ascii="Arial" w:hAnsi="Arial" w:cs="Arial"/>
                <w:sz w:val="24"/>
                <w:szCs w:val="24"/>
              </w:rPr>
              <w:t>/</w:t>
            </w:r>
            <w:r w:rsidRPr="005E7D4D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5E7D4D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«С Новым 2024 </w:t>
            </w:r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Годом»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Видео поздравление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Суходольский ДК </w:t>
            </w:r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«Нефтяник»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«Волшебные сказки»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Видео из архива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«Рождество»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Видео поздравление с рождеством.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6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«Святки»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Видео история святок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«Волшебная открытка»</w:t>
            </w:r>
          </w:p>
        </w:tc>
        <w:tc>
          <w:tcPr>
            <w:tcW w:w="4185" w:type="dxa"/>
          </w:tcPr>
          <w:p w:rsidR="00E63AFC" w:rsidRPr="005E7D4D" w:rsidRDefault="00E63AFC" w:rsidP="00DC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Мастер класс</w:t>
            </w:r>
            <w:r w:rsidR="00DC6877">
              <w:rPr>
                <w:rFonts w:ascii="Arial" w:hAnsi="Arial" w:cs="Arial"/>
                <w:sz w:val="24"/>
                <w:szCs w:val="24"/>
              </w:rPr>
              <w:t>,</w:t>
            </w:r>
            <w:r w:rsidRPr="005E7D4D">
              <w:rPr>
                <w:rFonts w:ascii="Arial" w:hAnsi="Arial" w:cs="Arial"/>
                <w:sz w:val="24"/>
                <w:szCs w:val="24"/>
              </w:rPr>
              <w:t xml:space="preserve"> посвящённ</w:t>
            </w:r>
            <w:r w:rsidR="00DC6877">
              <w:rPr>
                <w:rFonts w:ascii="Arial" w:hAnsi="Arial" w:cs="Arial"/>
                <w:sz w:val="24"/>
                <w:szCs w:val="24"/>
              </w:rPr>
              <w:t xml:space="preserve">ый </w:t>
            </w:r>
            <w:r w:rsidRPr="005E7D4D">
              <w:rPr>
                <w:rFonts w:ascii="Arial" w:hAnsi="Arial" w:cs="Arial"/>
                <w:sz w:val="24"/>
                <w:szCs w:val="24"/>
              </w:rPr>
              <w:t>Старому новому году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«Старый год»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Поздравление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«Крещение»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Видео истории Крещения Господне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15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«Крещенские посиделки»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Видео из архива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17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«Зимняя сказка»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Викторина по зимним сказкам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19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DC6877" w:rsidRDefault="00E63AFC" w:rsidP="00DC6877">
            <w:pPr>
              <w:pStyle w:val="2"/>
              <w:shd w:val="clear" w:color="auto" w:fill="FFFFFF"/>
              <w:spacing w:before="0" w:line="360" w:lineRule="atLeast"/>
              <w:ind w:left="-150" w:right="-3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C687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DC687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instrText xml:space="preserve"> HYPERLINK "http://ulyanovbib.blogspot.com/2017/04/22.html" \t "_blank" </w:instrText>
            </w:r>
            <w:r w:rsidRPr="00DC687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DC687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«Татьянин день»</w:t>
            </w:r>
          </w:p>
          <w:p w:rsidR="00E63AFC" w:rsidRPr="00DC6877" w:rsidRDefault="00E63AFC" w:rsidP="005C3EE9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C687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Видео из архива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Хассибулин</w:t>
            </w:r>
            <w:proofErr w:type="spellEnd"/>
            <w:r w:rsidRPr="005E7D4D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E63AFC" w:rsidRPr="005E7D4D" w:rsidTr="00E63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5E7D4D" w:rsidRDefault="00E63AFC" w:rsidP="005C3EE9">
            <w:pPr>
              <w:pStyle w:val="2"/>
              <w:shd w:val="clear" w:color="auto" w:fill="FFFFFF"/>
              <w:spacing w:before="0" w:line="360" w:lineRule="atLeast"/>
              <w:ind w:left="-150" w:right="-3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E7D4D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«900 дней во имя жизни»</w:t>
            </w:r>
          </w:p>
        </w:tc>
        <w:tc>
          <w:tcPr>
            <w:tcW w:w="4185" w:type="dxa"/>
          </w:tcPr>
          <w:p w:rsidR="00E63AFC" w:rsidRPr="005E7D4D" w:rsidRDefault="00E63AFC" w:rsidP="00DC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программа, посвященная 81 году дня снятия блокады Ленинграда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26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ttps://vk.com/public128343958</w:t>
            </w:r>
          </w:p>
        </w:tc>
      </w:tr>
      <w:tr w:rsidR="00E63AFC" w:rsidRPr="005E7D4D" w:rsidTr="00E63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E63AFC" w:rsidRPr="005E7D4D" w:rsidRDefault="00E63AFC" w:rsidP="005C3EE9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E63AFC" w:rsidRPr="00E63AFC" w:rsidRDefault="00E63AFC" w:rsidP="00E63AFC">
            <w:pPr>
              <w:pStyle w:val="2"/>
              <w:shd w:val="clear" w:color="auto" w:fill="FFFFFF"/>
              <w:spacing w:before="0" w:line="360" w:lineRule="atLeast"/>
              <w:ind w:left="-150" w:right="-3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hyperlink r:id="rId24" w:tgtFrame="_blank" w:history="1">
              <w:r w:rsidRPr="00E63AFC"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t>«</w:t>
              </w:r>
            </w:hyperlink>
            <w:r w:rsidRPr="00E63A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Что т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ы</w:t>
            </w:r>
            <w:r w:rsidRPr="00E63AFC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знаешь о блокаде Ленинграда»</w:t>
            </w:r>
          </w:p>
        </w:tc>
        <w:tc>
          <w:tcPr>
            <w:tcW w:w="418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Викторина посвященная 81 году со дня снятия блокады Ленинграда</w:t>
            </w:r>
          </w:p>
        </w:tc>
        <w:tc>
          <w:tcPr>
            <w:tcW w:w="235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405" w:type="dxa"/>
          </w:tcPr>
          <w:p w:rsidR="00E63AFC" w:rsidRPr="005E7D4D" w:rsidRDefault="00E63AFC" w:rsidP="005C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E7D4D">
              <w:rPr>
                <w:rFonts w:ascii="Arial" w:hAnsi="Arial" w:cs="Arial"/>
                <w:sz w:val="24"/>
                <w:szCs w:val="24"/>
              </w:rPr>
              <w:t>28</w:t>
            </w:r>
            <w:r w:rsidRPr="00E63AFC">
              <w:rPr>
                <w:rFonts w:ascii="Arial" w:hAnsi="Arial" w:cs="Arial"/>
                <w:sz w:val="24"/>
                <w:szCs w:val="24"/>
              </w:rPr>
              <w:t>.01.2024</w:t>
            </w:r>
          </w:p>
        </w:tc>
        <w:tc>
          <w:tcPr>
            <w:tcW w:w="3698" w:type="dxa"/>
          </w:tcPr>
          <w:p w:rsidR="00E63AFC" w:rsidRPr="005E7D4D" w:rsidRDefault="00E63AFC" w:rsidP="005C3EE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5E7D4D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https://vk.com/public128343958</w:t>
              </w:r>
            </w:hyperlink>
          </w:p>
        </w:tc>
      </w:tr>
    </w:tbl>
    <w:p w:rsidR="002B785F" w:rsidRPr="002B785F" w:rsidRDefault="002B785F" w:rsidP="00A033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361FD"/>
    <w:multiLevelType w:val="hybridMultilevel"/>
    <w:tmpl w:val="DEA6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0194E"/>
    <w:rsid w:val="000245DF"/>
    <w:rsid w:val="00060C60"/>
    <w:rsid w:val="0008487C"/>
    <w:rsid w:val="000B1BAF"/>
    <w:rsid w:val="000F5E3A"/>
    <w:rsid w:val="00111166"/>
    <w:rsid w:val="001126B9"/>
    <w:rsid w:val="00171475"/>
    <w:rsid w:val="00175A18"/>
    <w:rsid w:val="001849C8"/>
    <w:rsid w:val="001B6BB1"/>
    <w:rsid w:val="001D073C"/>
    <w:rsid w:val="001D2A63"/>
    <w:rsid w:val="001D3459"/>
    <w:rsid w:val="001E03B1"/>
    <w:rsid w:val="001F0D1C"/>
    <w:rsid w:val="0025131E"/>
    <w:rsid w:val="002A20A1"/>
    <w:rsid w:val="002B785F"/>
    <w:rsid w:val="002D08BF"/>
    <w:rsid w:val="002E35FB"/>
    <w:rsid w:val="00333643"/>
    <w:rsid w:val="003563A4"/>
    <w:rsid w:val="0036140E"/>
    <w:rsid w:val="003701A3"/>
    <w:rsid w:val="00371EDC"/>
    <w:rsid w:val="00385B23"/>
    <w:rsid w:val="00386B9F"/>
    <w:rsid w:val="003A73B9"/>
    <w:rsid w:val="003B346E"/>
    <w:rsid w:val="003D16B9"/>
    <w:rsid w:val="003D543B"/>
    <w:rsid w:val="003F518B"/>
    <w:rsid w:val="003F669E"/>
    <w:rsid w:val="00407C14"/>
    <w:rsid w:val="00425115"/>
    <w:rsid w:val="00431E53"/>
    <w:rsid w:val="004A234B"/>
    <w:rsid w:val="004F0BB7"/>
    <w:rsid w:val="00547B46"/>
    <w:rsid w:val="005A4018"/>
    <w:rsid w:val="005C3EE9"/>
    <w:rsid w:val="005C5040"/>
    <w:rsid w:val="005C6CDD"/>
    <w:rsid w:val="005E7D4D"/>
    <w:rsid w:val="0060748E"/>
    <w:rsid w:val="0062393D"/>
    <w:rsid w:val="00643987"/>
    <w:rsid w:val="00644B30"/>
    <w:rsid w:val="00654C7A"/>
    <w:rsid w:val="00656C9C"/>
    <w:rsid w:val="006C561C"/>
    <w:rsid w:val="006D7128"/>
    <w:rsid w:val="006E02D5"/>
    <w:rsid w:val="006F0080"/>
    <w:rsid w:val="006F7CFE"/>
    <w:rsid w:val="0071206B"/>
    <w:rsid w:val="00776188"/>
    <w:rsid w:val="00790C40"/>
    <w:rsid w:val="007A0025"/>
    <w:rsid w:val="007A01F8"/>
    <w:rsid w:val="007B1104"/>
    <w:rsid w:val="007C35EB"/>
    <w:rsid w:val="007E3410"/>
    <w:rsid w:val="007E40AA"/>
    <w:rsid w:val="007F7705"/>
    <w:rsid w:val="00800D03"/>
    <w:rsid w:val="00802B5B"/>
    <w:rsid w:val="00804194"/>
    <w:rsid w:val="00823E56"/>
    <w:rsid w:val="00832339"/>
    <w:rsid w:val="008414EB"/>
    <w:rsid w:val="008575BF"/>
    <w:rsid w:val="00874DE1"/>
    <w:rsid w:val="00881397"/>
    <w:rsid w:val="00894827"/>
    <w:rsid w:val="008B3B76"/>
    <w:rsid w:val="0092333A"/>
    <w:rsid w:val="00945C2C"/>
    <w:rsid w:val="009541EF"/>
    <w:rsid w:val="00954C67"/>
    <w:rsid w:val="009778F9"/>
    <w:rsid w:val="00996C46"/>
    <w:rsid w:val="009A2CEC"/>
    <w:rsid w:val="009B7BBA"/>
    <w:rsid w:val="009C5932"/>
    <w:rsid w:val="009E46B0"/>
    <w:rsid w:val="009F47EC"/>
    <w:rsid w:val="00A03324"/>
    <w:rsid w:val="00A12477"/>
    <w:rsid w:val="00A1251F"/>
    <w:rsid w:val="00A20F5A"/>
    <w:rsid w:val="00A26C44"/>
    <w:rsid w:val="00A41DA3"/>
    <w:rsid w:val="00A64A7D"/>
    <w:rsid w:val="00A70B2F"/>
    <w:rsid w:val="00AA5FF5"/>
    <w:rsid w:val="00B074C3"/>
    <w:rsid w:val="00B105F6"/>
    <w:rsid w:val="00B32497"/>
    <w:rsid w:val="00B7485C"/>
    <w:rsid w:val="00BC1D50"/>
    <w:rsid w:val="00BE4FF3"/>
    <w:rsid w:val="00BF257F"/>
    <w:rsid w:val="00BF3CA0"/>
    <w:rsid w:val="00C02982"/>
    <w:rsid w:val="00C14C7F"/>
    <w:rsid w:val="00C23D82"/>
    <w:rsid w:val="00C436A6"/>
    <w:rsid w:val="00C5390A"/>
    <w:rsid w:val="00C84561"/>
    <w:rsid w:val="00CC2853"/>
    <w:rsid w:val="00CC3645"/>
    <w:rsid w:val="00CC5C36"/>
    <w:rsid w:val="00CC6EC4"/>
    <w:rsid w:val="00CD5045"/>
    <w:rsid w:val="00CE3598"/>
    <w:rsid w:val="00D4399F"/>
    <w:rsid w:val="00D52492"/>
    <w:rsid w:val="00D76253"/>
    <w:rsid w:val="00D97EF2"/>
    <w:rsid w:val="00DC6877"/>
    <w:rsid w:val="00E124DA"/>
    <w:rsid w:val="00E61608"/>
    <w:rsid w:val="00E63AFC"/>
    <w:rsid w:val="00EB709F"/>
    <w:rsid w:val="00EC2274"/>
    <w:rsid w:val="00EC4819"/>
    <w:rsid w:val="00EC7554"/>
    <w:rsid w:val="00EF345C"/>
    <w:rsid w:val="00F32E56"/>
    <w:rsid w:val="00F97FE2"/>
    <w:rsid w:val="00FB293A"/>
    <w:rsid w:val="00FB4D51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1632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1">
    <w:name w:val="heading 1"/>
    <w:basedOn w:val="a"/>
    <w:next w:val="a"/>
    <w:link w:val="10"/>
    <w:uiPriority w:val="9"/>
    <w:qFormat/>
    <w:rsid w:val="00E1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4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-22">
    <w:name w:val="Grid Table 2 Accent 2"/>
    <w:basedOn w:val="a1"/>
    <w:uiPriority w:val="47"/>
    <w:rsid w:val="005E7D4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5">
    <w:name w:val="Grid Table 4 Accent 5"/>
    <w:basedOn w:val="a1"/>
    <w:uiPriority w:val="49"/>
    <w:rsid w:val="005E7D4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.id451441759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.id451441759" TargetMode="External"/><Relationship Id="rId24" Type="http://schemas.openxmlformats.org/officeDocument/2006/relationships/hyperlink" Target="http://ulyanovbib.blogspot.com/2017/04/22.html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23" Type="http://schemas.openxmlformats.org/officeDocument/2006/relationships/hyperlink" Target="https://vk.com/public128343958" TargetMode="Externa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public128343958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31</cp:revision>
  <cp:lastPrinted>2020-04-24T13:27:00Z</cp:lastPrinted>
  <dcterms:created xsi:type="dcterms:W3CDTF">2020-04-14T12:43:00Z</dcterms:created>
  <dcterms:modified xsi:type="dcterms:W3CDTF">2024-01-18T12:14:00Z</dcterms:modified>
</cp:coreProperties>
</file>